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9F78BC" w:rsidRPr="00F25BB2" w:rsidTr="00CC7D7E">
        <w:tc>
          <w:tcPr>
            <w:tcW w:w="4962" w:type="dxa"/>
          </w:tcPr>
          <w:p w:rsidR="009F78BC" w:rsidRPr="00F25BB2" w:rsidRDefault="009F78BC" w:rsidP="005208BB">
            <w:pPr>
              <w:ind w:firstLine="34"/>
              <w:rPr>
                <w:rFonts w:ascii="Times New Roman" w:eastAsia="Times New Roman" w:hAnsi="Times New Roman" w:cs="Times New Roman"/>
                <w:bCs/>
                <w:sz w:val="24"/>
                <w:szCs w:val="24"/>
              </w:rPr>
            </w:pPr>
            <w:r w:rsidRPr="00F25BB2">
              <w:rPr>
                <w:rFonts w:ascii="Times New Roman" w:eastAsia="Times New Roman" w:hAnsi="Times New Roman" w:cs="Times New Roman"/>
                <w:bCs/>
                <w:sz w:val="24"/>
                <w:szCs w:val="24"/>
              </w:rPr>
              <w:t>УТВЕРЖДАЮ</w:t>
            </w:r>
          </w:p>
          <w:p w:rsidR="009F78BC" w:rsidRPr="00F25BB2" w:rsidRDefault="009F78BC" w:rsidP="005208BB">
            <w:pPr>
              <w:rPr>
                <w:rFonts w:ascii="Times New Roman" w:eastAsia="Times New Roman" w:hAnsi="Times New Roman" w:cs="Times New Roman"/>
                <w:bCs/>
                <w:sz w:val="24"/>
                <w:szCs w:val="24"/>
              </w:rPr>
            </w:pPr>
            <w:r w:rsidRPr="00F25BB2">
              <w:rPr>
                <w:rFonts w:ascii="Times New Roman" w:eastAsia="Times New Roman" w:hAnsi="Times New Roman" w:cs="Times New Roman"/>
                <w:bCs/>
                <w:sz w:val="24"/>
                <w:szCs w:val="24"/>
              </w:rPr>
              <w:t>Заведующая МБДОУ № 165</w:t>
            </w:r>
          </w:p>
          <w:p w:rsidR="009F78BC" w:rsidRPr="00F25BB2" w:rsidRDefault="00CC7D7E" w:rsidP="005208B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«Детский сад </w:t>
            </w:r>
            <w:r w:rsidR="009F78BC" w:rsidRPr="00F25BB2">
              <w:rPr>
                <w:rFonts w:ascii="Times New Roman" w:eastAsia="Times New Roman" w:hAnsi="Times New Roman" w:cs="Times New Roman"/>
                <w:bCs/>
                <w:sz w:val="24"/>
                <w:szCs w:val="24"/>
              </w:rPr>
              <w:t>общеразвивающего вида»</w:t>
            </w:r>
          </w:p>
          <w:p w:rsidR="009F78BC" w:rsidRPr="00F25BB2" w:rsidRDefault="009F78BC" w:rsidP="005208BB">
            <w:pPr>
              <w:rPr>
                <w:rFonts w:ascii="Times New Roman" w:eastAsia="Times New Roman" w:hAnsi="Times New Roman" w:cs="Times New Roman"/>
                <w:bCs/>
                <w:sz w:val="24"/>
                <w:szCs w:val="24"/>
              </w:rPr>
            </w:pPr>
            <w:r w:rsidRPr="00F25BB2">
              <w:rPr>
                <w:rFonts w:ascii="Times New Roman" w:eastAsia="Times New Roman" w:hAnsi="Times New Roman" w:cs="Times New Roman"/>
                <w:bCs/>
                <w:sz w:val="24"/>
                <w:szCs w:val="24"/>
              </w:rPr>
              <w:t>М.Г. Головнева ____________________</w:t>
            </w:r>
          </w:p>
        </w:tc>
      </w:tr>
    </w:tbl>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r w:rsidRPr="00F25BB2">
        <w:rPr>
          <w:rFonts w:ascii="Times New Roman" w:eastAsia="Times New Roman" w:hAnsi="Times New Roman" w:cs="Times New Roman"/>
          <w:b/>
          <w:bCs/>
          <w:sz w:val="24"/>
          <w:szCs w:val="24"/>
        </w:rPr>
        <w:t xml:space="preserve">Отчет по </w:t>
      </w:r>
      <w:proofErr w:type="spellStart"/>
      <w:r w:rsidRPr="00F25BB2">
        <w:rPr>
          <w:rFonts w:ascii="Times New Roman" w:eastAsia="Times New Roman" w:hAnsi="Times New Roman" w:cs="Times New Roman"/>
          <w:b/>
          <w:bCs/>
          <w:sz w:val="24"/>
          <w:szCs w:val="24"/>
        </w:rPr>
        <w:t>самообследованию</w:t>
      </w:r>
      <w:proofErr w:type="spellEnd"/>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sz w:val="24"/>
          <w:szCs w:val="24"/>
        </w:rPr>
      </w:pPr>
      <w:r w:rsidRPr="00F25BB2">
        <w:rPr>
          <w:rFonts w:ascii="Times New Roman" w:eastAsia="Times New Roman" w:hAnsi="Times New Roman" w:cs="Times New Roman"/>
          <w:bCs/>
          <w:sz w:val="24"/>
          <w:szCs w:val="24"/>
        </w:rPr>
        <w:t>муниципального бюджетного дошкольного образовательного учреждения № 165</w:t>
      </w:r>
    </w:p>
    <w:p w:rsidR="009F78BC" w:rsidRPr="00F25BB2" w:rsidRDefault="009F78BC" w:rsidP="005208BB">
      <w:pPr>
        <w:spacing w:after="0" w:line="240" w:lineRule="auto"/>
        <w:ind w:firstLine="284"/>
        <w:jc w:val="center"/>
        <w:rPr>
          <w:rFonts w:ascii="Times New Roman" w:eastAsia="Times New Roman" w:hAnsi="Times New Roman" w:cs="Times New Roman"/>
          <w:bCs/>
          <w:sz w:val="24"/>
          <w:szCs w:val="24"/>
        </w:rPr>
      </w:pPr>
      <w:r w:rsidRPr="00F25BB2">
        <w:rPr>
          <w:rFonts w:ascii="Times New Roman" w:eastAsia="Times New Roman" w:hAnsi="Times New Roman" w:cs="Times New Roman"/>
          <w:bCs/>
          <w:sz w:val="24"/>
          <w:szCs w:val="24"/>
        </w:rPr>
        <w:t>«Детский сад общеразвивающего вида с приоритетным осуществлением деятельности по художественно-эстетическому направлению развития воспитанников» </w:t>
      </w:r>
    </w:p>
    <w:p w:rsidR="009F78BC" w:rsidRPr="00F25BB2" w:rsidRDefault="009F78BC" w:rsidP="005208BB">
      <w:pPr>
        <w:spacing w:after="0" w:line="240" w:lineRule="auto"/>
        <w:ind w:firstLine="284"/>
        <w:jc w:val="center"/>
        <w:rPr>
          <w:rFonts w:ascii="Times New Roman" w:eastAsia="Times New Roman" w:hAnsi="Times New Roman" w:cs="Times New Roman"/>
          <w:b/>
          <w:bCs/>
          <w:sz w:val="24"/>
          <w:szCs w:val="24"/>
        </w:rPr>
      </w:pPr>
    </w:p>
    <w:p w:rsidR="009F78BC" w:rsidRPr="00F25BB2" w:rsidRDefault="009F78BC"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F78BC" w:rsidRPr="00F25BB2" w:rsidRDefault="00D762C6" w:rsidP="005208BB">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 </w:t>
      </w:r>
      <w:r w:rsidR="00870552">
        <w:rPr>
          <w:rFonts w:ascii="Times New Roman" w:eastAsia="Times New Roman" w:hAnsi="Times New Roman" w:cs="Times New Roman"/>
          <w:b/>
          <w:color w:val="000000"/>
          <w:sz w:val="24"/>
          <w:szCs w:val="24"/>
        </w:rPr>
        <w:t>2018</w:t>
      </w:r>
      <w:r w:rsidR="009F78BC" w:rsidRPr="00F25BB2">
        <w:rPr>
          <w:rFonts w:ascii="Times New Roman" w:eastAsia="Times New Roman" w:hAnsi="Times New Roman" w:cs="Times New Roman"/>
          <w:b/>
          <w:color w:val="000000"/>
          <w:sz w:val="24"/>
          <w:szCs w:val="24"/>
        </w:rPr>
        <w:t xml:space="preserve"> учебный год</w:t>
      </w:r>
    </w:p>
    <w:p w:rsidR="009F78BC" w:rsidRPr="00F25BB2" w:rsidRDefault="009F78BC"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5208BB" w:rsidRDefault="005208BB" w:rsidP="005208BB">
      <w:pPr>
        <w:spacing w:after="0" w:line="240" w:lineRule="auto"/>
        <w:ind w:firstLine="284"/>
        <w:jc w:val="center"/>
        <w:rPr>
          <w:rFonts w:ascii="Times New Roman" w:eastAsia="Times New Roman" w:hAnsi="Times New Roman" w:cs="Times New Roman"/>
          <w:b/>
          <w:color w:val="000000"/>
          <w:sz w:val="24"/>
          <w:szCs w:val="24"/>
        </w:rPr>
      </w:pPr>
    </w:p>
    <w:p w:rsidR="005208BB" w:rsidRPr="00F25BB2" w:rsidRDefault="005208BB"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9756F7" w:rsidRDefault="009756F7" w:rsidP="005208BB">
      <w:pPr>
        <w:spacing w:after="0" w:line="240" w:lineRule="auto"/>
        <w:ind w:firstLine="284"/>
        <w:jc w:val="center"/>
        <w:rPr>
          <w:rFonts w:ascii="Times New Roman" w:eastAsia="Times New Roman" w:hAnsi="Times New Roman" w:cs="Times New Roman"/>
          <w:b/>
          <w:color w:val="000000"/>
          <w:sz w:val="24"/>
          <w:szCs w:val="24"/>
        </w:rPr>
      </w:pPr>
    </w:p>
    <w:p w:rsidR="00CC7D7E" w:rsidRDefault="00CC7D7E" w:rsidP="005208BB">
      <w:pPr>
        <w:spacing w:after="0" w:line="240" w:lineRule="auto"/>
        <w:ind w:firstLine="284"/>
        <w:jc w:val="center"/>
        <w:rPr>
          <w:rFonts w:ascii="Times New Roman" w:eastAsia="Times New Roman" w:hAnsi="Times New Roman" w:cs="Times New Roman"/>
          <w:b/>
          <w:color w:val="000000"/>
          <w:sz w:val="24"/>
          <w:szCs w:val="24"/>
        </w:rPr>
      </w:pPr>
    </w:p>
    <w:p w:rsidR="00CC7D7E" w:rsidRPr="00F25BB2" w:rsidRDefault="00CC7D7E" w:rsidP="005208BB">
      <w:pPr>
        <w:spacing w:after="0" w:line="240" w:lineRule="auto"/>
        <w:ind w:firstLine="284"/>
        <w:jc w:val="center"/>
        <w:rPr>
          <w:rFonts w:ascii="Times New Roman" w:eastAsia="Times New Roman" w:hAnsi="Times New Roman" w:cs="Times New Roman"/>
          <w:b/>
          <w:color w:val="000000"/>
          <w:sz w:val="24"/>
          <w:szCs w:val="24"/>
        </w:rPr>
      </w:pPr>
    </w:p>
    <w:p w:rsidR="0017692C" w:rsidRDefault="0017692C" w:rsidP="005208BB">
      <w:pPr>
        <w:spacing w:after="0" w:line="240" w:lineRule="auto"/>
        <w:ind w:firstLine="284"/>
        <w:jc w:val="center"/>
        <w:rPr>
          <w:rFonts w:ascii="Times New Roman" w:eastAsia="Times New Roman" w:hAnsi="Times New Roman" w:cs="Times New Roman"/>
          <w:b/>
          <w:color w:val="000000"/>
          <w:sz w:val="24"/>
          <w:szCs w:val="24"/>
        </w:rPr>
      </w:pPr>
    </w:p>
    <w:p w:rsidR="005208BB" w:rsidRDefault="005208BB" w:rsidP="005208BB">
      <w:pPr>
        <w:spacing w:after="0" w:line="240" w:lineRule="auto"/>
        <w:ind w:firstLine="284"/>
        <w:jc w:val="center"/>
        <w:rPr>
          <w:rFonts w:ascii="Times New Roman" w:eastAsia="Times New Roman" w:hAnsi="Times New Roman" w:cs="Times New Roman"/>
          <w:b/>
          <w:color w:val="000000"/>
          <w:sz w:val="24"/>
          <w:szCs w:val="24"/>
        </w:rPr>
      </w:pPr>
    </w:p>
    <w:p w:rsidR="005208BB" w:rsidRDefault="005208BB" w:rsidP="005208BB">
      <w:pPr>
        <w:spacing w:after="0" w:line="240" w:lineRule="auto"/>
        <w:ind w:firstLine="284"/>
        <w:jc w:val="center"/>
        <w:rPr>
          <w:rFonts w:ascii="Times New Roman" w:eastAsia="Times New Roman" w:hAnsi="Times New Roman" w:cs="Times New Roman"/>
          <w:b/>
          <w:color w:val="000000"/>
          <w:sz w:val="24"/>
          <w:szCs w:val="24"/>
        </w:rPr>
      </w:pPr>
    </w:p>
    <w:p w:rsidR="005208BB" w:rsidRPr="00F25BB2" w:rsidRDefault="005208BB" w:rsidP="005208BB">
      <w:pPr>
        <w:spacing w:after="0" w:line="240" w:lineRule="auto"/>
        <w:ind w:firstLine="284"/>
        <w:jc w:val="center"/>
        <w:rPr>
          <w:rFonts w:ascii="Times New Roman" w:eastAsia="Times New Roman" w:hAnsi="Times New Roman" w:cs="Times New Roman"/>
          <w:b/>
          <w:color w:val="000000"/>
          <w:sz w:val="24"/>
          <w:szCs w:val="24"/>
        </w:rPr>
      </w:pPr>
    </w:p>
    <w:p w:rsidR="0017692C" w:rsidRPr="00F25BB2" w:rsidRDefault="0017692C" w:rsidP="005208BB">
      <w:pPr>
        <w:spacing w:after="0" w:line="240" w:lineRule="auto"/>
        <w:ind w:firstLine="284"/>
        <w:jc w:val="center"/>
        <w:rPr>
          <w:rFonts w:ascii="Times New Roman" w:eastAsia="Times New Roman" w:hAnsi="Times New Roman" w:cs="Times New Roman"/>
          <w:b/>
          <w:color w:val="000000"/>
          <w:sz w:val="24"/>
          <w:szCs w:val="24"/>
        </w:rPr>
      </w:pPr>
    </w:p>
    <w:p w:rsidR="009756F7" w:rsidRPr="00F25BB2" w:rsidRDefault="009756F7" w:rsidP="005208BB">
      <w:pPr>
        <w:spacing w:after="0" w:line="240" w:lineRule="auto"/>
        <w:ind w:firstLine="284"/>
        <w:jc w:val="center"/>
        <w:rPr>
          <w:rFonts w:ascii="Times New Roman" w:hAnsi="Times New Roman" w:cs="Times New Roman"/>
          <w:b/>
          <w:sz w:val="24"/>
          <w:szCs w:val="24"/>
        </w:rPr>
      </w:pPr>
      <w:r w:rsidRPr="00F25BB2">
        <w:rPr>
          <w:rFonts w:ascii="Times New Roman" w:hAnsi="Times New Roman" w:cs="Times New Roman"/>
          <w:b/>
          <w:sz w:val="24"/>
          <w:szCs w:val="24"/>
        </w:rPr>
        <w:lastRenderedPageBreak/>
        <w:t xml:space="preserve">Организационно-правовое обеспечение деятельности </w:t>
      </w:r>
    </w:p>
    <w:p w:rsidR="009756F7" w:rsidRPr="00F25BB2" w:rsidRDefault="009756F7" w:rsidP="005208BB">
      <w:pPr>
        <w:spacing w:after="0" w:line="240" w:lineRule="auto"/>
        <w:ind w:firstLine="284"/>
        <w:jc w:val="center"/>
        <w:rPr>
          <w:rFonts w:ascii="Times New Roman" w:eastAsia="Times New Roman" w:hAnsi="Times New Roman" w:cs="Times New Roman"/>
          <w:b/>
          <w:bCs/>
          <w:sz w:val="24"/>
          <w:szCs w:val="24"/>
        </w:rPr>
      </w:pPr>
      <w:r w:rsidRPr="00F25BB2">
        <w:rPr>
          <w:rFonts w:ascii="Times New Roman" w:eastAsia="Times New Roman" w:hAnsi="Times New Roman" w:cs="Times New Roman"/>
          <w:b/>
          <w:bCs/>
          <w:sz w:val="24"/>
          <w:szCs w:val="24"/>
        </w:rPr>
        <w:t>МБДОУ № 165</w:t>
      </w:r>
      <w:r w:rsidR="005208BB">
        <w:rPr>
          <w:rFonts w:ascii="Times New Roman" w:eastAsia="Times New Roman" w:hAnsi="Times New Roman" w:cs="Times New Roman"/>
          <w:b/>
          <w:bCs/>
          <w:sz w:val="24"/>
          <w:szCs w:val="24"/>
        </w:rPr>
        <w:t xml:space="preserve"> </w:t>
      </w:r>
      <w:r w:rsidRPr="00F25BB2">
        <w:rPr>
          <w:rFonts w:ascii="Times New Roman" w:eastAsia="Times New Roman" w:hAnsi="Times New Roman" w:cs="Times New Roman"/>
          <w:b/>
          <w:bCs/>
          <w:sz w:val="24"/>
          <w:szCs w:val="24"/>
        </w:rPr>
        <w:t>«Детский сад общеразвивающего вида»</w:t>
      </w:r>
    </w:p>
    <w:p w:rsidR="009756F7" w:rsidRPr="00F25BB2" w:rsidRDefault="009756F7" w:rsidP="005208BB">
      <w:pPr>
        <w:spacing w:after="0" w:line="240" w:lineRule="auto"/>
        <w:rPr>
          <w:rFonts w:ascii="Times New Roman" w:hAnsi="Times New Roman" w:cs="Times New Roman"/>
          <w:b/>
          <w:sz w:val="24"/>
          <w:szCs w:val="24"/>
        </w:rPr>
      </w:pP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rPr>
        <w:t xml:space="preserve">Настоящий отчет подготовлен по результатам проведения </w:t>
      </w:r>
      <w:proofErr w:type="spellStart"/>
      <w:r w:rsidRPr="00F25BB2">
        <w:rPr>
          <w:rFonts w:ascii="Times New Roman" w:hAnsi="Times New Roman" w:cs="Times New Roman"/>
          <w:sz w:val="24"/>
          <w:szCs w:val="24"/>
        </w:rPr>
        <w:t>самообследования</w:t>
      </w:r>
      <w:proofErr w:type="spellEnd"/>
      <w:r w:rsidRPr="00F25BB2">
        <w:rPr>
          <w:rFonts w:ascii="Times New Roman" w:hAnsi="Times New Roman" w:cs="Times New Roman"/>
          <w:sz w:val="24"/>
          <w:szCs w:val="24"/>
        </w:rPr>
        <w:t xml:space="preserve">, в соответствии с требованиями: </w:t>
      </w: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rPr>
        <w:t xml:space="preserve">- Приказа Министерства образования и науки РФ от 14.06.2013 г. № 462 «Об утверждении Порядка проведения </w:t>
      </w:r>
      <w:proofErr w:type="spellStart"/>
      <w:r w:rsidRPr="00F25BB2">
        <w:rPr>
          <w:rFonts w:ascii="Times New Roman" w:hAnsi="Times New Roman" w:cs="Times New Roman"/>
          <w:sz w:val="24"/>
          <w:szCs w:val="24"/>
        </w:rPr>
        <w:t>самообследования</w:t>
      </w:r>
      <w:proofErr w:type="spellEnd"/>
      <w:r w:rsidRPr="00F25BB2">
        <w:rPr>
          <w:rFonts w:ascii="Times New Roman" w:hAnsi="Times New Roman" w:cs="Times New Roman"/>
          <w:sz w:val="24"/>
          <w:szCs w:val="24"/>
        </w:rPr>
        <w:t xml:space="preserve"> образовательной организацией» и от 10 декабря 2013 г.</w:t>
      </w: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rPr>
        <w:t xml:space="preserve"> - Приказа Министерства образования и науки РФ от 10.12.2013 г № 1324 «Об утверждении показателей деятельности образовательной организации, подлежащей </w:t>
      </w:r>
      <w:proofErr w:type="spellStart"/>
      <w:r w:rsidRPr="00F25BB2">
        <w:rPr>
          <w:rFonts w:ascii="Times New Roman" w:hAnsi="Times New Roman" w:cs="Times New Roman"/>
          <w:sz w:val="24"/>
          <w:szCs w:val="24"/>
        </w:rPr>
        <w:t>самообследованию</w:t>
      </w:r>
      <w:proofErr w:type="spellEnd"/>
      <w:r w:rsidRPr="00F25BB2">
        <w:rPr>
          <w:rFonts w:ascii="Times New Roman" w:hAnsi="Times New Roman" w:cs="Times New Roman"/>
          <w:sz w:val="24"/>
          <w:szCs w:val="24"/>
        </w:rPr>
        <w:t xml:space="preserve">». </w:t>
      </w:r>
    </w:p>
    <w:p w:rsidR="009756F7" w:rsidRPr="00F25BB2" w:rsidRDefault="009756F7" w:rsidP="005208BB">
      <w:pPr>
        <w:spacing w:after="0" w:line="240" w:lineRule="auto"/>
        <w:ind w:firstLine="284"/>
        <w:jc w:val="both"/>
        <w:rPr>
          <w:rFonts w:ascii="Times New Roman" w:hAnsi="Times New Roman" w:cs="Times New Roman"/>
          <w:sz w:val="24"/>
          <w:szCs w:val="24"/>
        </w:rPr>
      </w:pP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rPr>
        <w:t xml:space="preserve">Сроки, форма проведения </w:t>
      </w:r>
      <w:proofErr w:type="spellStart"/>
      <w:r w:rsidRPr="00F25BB2">
        <w:rPr>
          <w:rFonts w:ascii="Times New Roman" w:hAnsi="Times New Roman" w:cs="Times New Roman"/>
          <w:sz w:val="24"/>
          <w:szCs w:val="24"/>
        </w:rPr>
        <w:t>самообследования</w:t>
      </w:r>
      <w:proofErr w:type="spellEnd"/>
      <w:r w:rsidRPr="00F25BB2">
        <w:rPr>
          <w:rFonts w:ascii="Times New Roman" w:hAnsi="Times New Roman" w:cs="Times New Roman"/>
          <w:sz w:val="24"/>
          <w:szCs w:val="24"/>
        </w:rPr>
        <w:t xml:space="preserve">, состав лиц, привлекаемых для его проведения был определен </w:t>
      </w:r>
      <w:proofErr w:type="gramStart"/>
      <w:r w:rsidRPr="00F25BB2">
        <w:rPr>
          <w:rFonts w:ascii="Times New Roman" w:hAnsi="Times New Roman" w:cs="Times New Roman"/>
          <w:sz w:val="24"/>
          <w:szCs w:val="24"/>
        </w:rPr>
        <w:t>согласно приказа</w:t>
      </w:r>
      <w:proofErr w:type="gramEnd"/>
      <w:r w:rsidRPr="00F25BB2">
        <w:rPr>
          <w:rFonts w:ascii="Times New Roman" w:hAnsi="Times New Roman" w:cs="Times New Roman"/>
          <w:sz w:val="24"/>
          <w:szCs w:val="24"/>
        </w:rPr>
        <w:t xml:space="preserve"> заведующего </w:t>
      </w:r>
      <w:r w:rsidRPr="00CC7D7E">
        <w:rPr>
          <w:rFonts w:ascii="Times New Roman" w:hAnsi="Times New Roman" w:cs="Times New Roman"/>
          <w:sz w:val="24"/>
          <w:szCs w:val="24"/>
        </w:rPr>
        <w:t xml:space="preserve">ДОУ от </w:t>
      </w:r>
      <w:r w:rsidR="00CC7D7E" w:rsidRPr="00CC7D7E">
        <w:rPr>
          <w:rFonts w:ascii="Times New Roman" w:hAnsi="Times New Roman" w:cs="Times New Roman"/>
          <w:sz w:val="24"/>
          <w:szCs w:val="24"/>
        </w:rPr>
        <w:t>09.01.2018</w:t>
      </w:r>
      <w:r w:rsidRPr="00CC7D7E">
        <w:rPr>
          <w:rFonts w:ascii="Times New Roman" w:hAnsi="Times New Roman" w:cs="Times New Roman"/>
          <w:sz w:val="24"/>
          <w:szCs w:val="24"/>
        </w:rPr>
        <w:t xml:space="preserve"> № </w:t>
      </w:r>
      <w:r w:rsidR="00CC7D7E" w:rsidRPr="00CC7D7E">
        <w:rPr>
          <w:rFonts w:ascii="Times New Roman" w:hAnsi="Times New Roman" w:cs="Times New Roman"/>
          <w:sz w:val="24"/>
          <w:szCs w:val="24"/>
        </w:rPr>
        <w:t>1/18 а</w:t>
      </w:r>
      <w:r w:rsidRPr="00F25BB2">
        <w:rPr>
          <w:rFonts w:ascii="Times New Roman" w:hAnsi="Times New Roman" w:cs="Times New Roman"/>
          <w:sz w:val="24"/>
          <w:szCs w:val="24"/>
        </w:rPr>
        <w:t xml:space="preserve"> «О сроках и форме проведения </w:t>
      </w:r>
      <w:proofErr w:type="spellStart"/>
      <w:r w:rsidRPr="00F25BB2">
        <w:rPr>
          <w:rFonts w:ascii="Times New Roman" w:hAnsi="Times New Roman" w:cs="Times New Roman"/>
          <w:sz w:val="24"/>
          <w:szCs w:val="24"/>
        </w:rPr>
        <w:t>самообследования</w:t>
      </w:r>
      <w:proofErr w:type="spellEnd"/>
      <w:r w:rsidRPr="00F25BB2">
        <w:rPr>
          <w:rFonts w:ascii="Times New Roman" w:hAnsi="Times New Roman" w:cs="Times New Roman"/>
          <w:sz w:val="24"/>
          <w:szCs w:val="24"/>
        </w:rPr>
        <w:t>, составе лиц, привлекаемых для его проведения»</w:t>
      </w:r>
      <w:r w:rsidR="00CC7D7E">
        <w:rPr>
          <w:rFonts w:ascii="Times New Roman" w:hAnsi="Times New Roman" w:cs="Times New Roman"/>
          <w:sz w:val="24"/>
          <w:szCs w:val="24"/>
        </w:rPr>
        <w:t>.</w:t>
      </w:r>
      <w:r w:rsidRPr="00F25BB2">
        <w:rPr>
          <w:rFonts w:ascii="Times New Roman" w:hAnsi="Times New Roman" w:cs="Times New Roman"/>
          <w:sz w:val="24"/>
          <w:szCs w:val="24"/>
        </w:rPr>
        <w:t xml:space="preserve"> </w:t>
      </w:r>
    </w:p>
    <w:p w:rsidR="009756F7" w:rsidRPr="00F25BB2" w:rsidRDefault="00CC7D7E" w:rsidP="005208B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Постановление</w:t>
      </w:r>
      <w:r w:rsidR="009756F7" w:rsidRPr="00F25BB2">
        <w:rPr>
          <w:rFonts w:ascii="Times New Roman" w:hAnsi="Times New Roman" w:cs="Times New Roman"/>
          <w:sz w:val="24"/>
          <w:szCs w:val="24"/>
        </w:rPr>
        <w:t xml:space="preserve"> Правительства Российской Федерации от 05.08.2013 г. № 662 «Об осуществлении мониторинга системы образования»</w:t>
      </w:r>
      <w:r>
        <w:rPr>
          <w:rFonts w:ascii="Times New Roman" w:hAnsi="Times New Roman" w:cs="Times New Roman"/>
          <w:sz w:val="24"/>
          <w:szCs w:val="24"/>
        </w:rPr>
        <w:t>.</w:t>
      </w:r>
      <w:r w:rsidR="009756F7" w:rsidRPr="00F25BB2">
        <w:rPr>
          <w:rFonts w:ascii="Times New Roman" w:hAnsi="Times New Roman" w:cs="Times New Roman"/>
          <w:sz w:val="24"/>
          <w:szCs w:val="24"/>
        </w:rPr>
        <w:t xml:space="preserve"> </w:t>
      </w:r>
    </w:p>
    <w:p w:rsidR="00F21429" w:rsidRPr="00F25BB2" w:rsidRDefault="00F21429" w:rsidP="005208BB">
      <w:pPr>
        <w:spacing w:after="0" w:line="240" w:lineRule="auto"/>
        <w:ind w:firstLine="284"/>
        <w:jc w:val="both"/>
        <w:rPr>
          <w:rFonts w:ascii="Times New Roman" w:hAnsi="Times New Roman" w:cs="Times New Roman"/>
          <w:sz w:val="24"/>
          <w:szCs w:val="24"/>
          <w:u w:val="single"/>
        </w:rPr>
      </w:pP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u w:val="single"/>
        </w:rPr>
        <w:t xml:space="preserve">Цель </w:t>
      </w:r>
      <w:proofErr w:type="spellStart"/>
      <w:r w:rsidRPr="00F25BB2">
        <w:rPr>
          <w:rFonts w:ascii="Times New Roman" w:hAnsi="Times New Roman" w:cs="Times New Roman"/>
          <w:sz w:val="24"/>
          <w:szCs w:val="24"/>
          <w:u w:val="single"/>
        </w:rPr>
        <w:t>самообследования</w:t>
      </w:r>
      <w:proofErr w:type="spellEnd"/>
      <w:r w:rsidRPr="00F25BB2">
        <w:rPr>
          <w:rFonts w:ascii="Times New Roman" w:hAnsi="Times New Roman" w:cs="Times New Roman"/>
          <w:sz w:val="24"/>
          <w:szCs w:val="24"/>
        </w:rPr>
        <w:t xml:space="preserve">: - обеспечение доступности и открытости информации о деятельности детского сада. </w:t>
      </w:r>
    </w:p>
    <w:p w:rsidR="009756F7" w:rsidRPr="00F25BB2" w:rsidRDefault="009756F7"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u w:val="single"/>
        </w:rPr>
        <w:t xml:space="preserve">Форма проведения </w:t>
      </w:r>
      <w:proofErr w:type="spellStart"/>
      <w:r w:rsidRPr="00F25BB2">
        <w:rPr>
          <w:rFonts w:ascii="Times New Roman" w:hAnsi="Times New Roman" w:cs="Times New Roman"/>
          <w:sz w:val="24"/>
          <w:szCs w:val="24"/>
          <w:u w:val="single"/>
        </w:rPr>
        <w:t>самообследования</w:t>
      </w:r>
      <w:proofErr w:type="spellEnd"/>
      <w:r w:rsidRPr="00F25BB2">
        <w:rPr>
          <w:rFonts w:ascii="Times New Roman" w:hAnsi="Times New Roman" w:cs="Times New Roman"/>
          <w:sz w:val="24"/>
          <w:szCs w:val="24"/>
        </w:rPr>
        <w:t xml:space="preserve"> – отчет, включающий аналитическую часть и результаты анализа показателей деятельности детского сада.</w:t>
      </w:r>
    </w:p>
    <w:p w:rsidR="009F78BC" w:rsidRPr="00F25BB2" w:rsidRDefault="009F78BC" w:rsidP="005208BB">
      <w:pPr>
        <w:spacing w:after="0" w:line="240" w:lineRule="auto"/>
        <w:ind w:firstLine="284"/>
        <w:jc w:val="both"/>
        <w:rPr>
          <w:rFonts w:ascii="Times New Roman" w:eastAsia="Times New Roman" w:hAnsi="Times New Roman" w:cs="Times New Roman"/>
          <w:b/>
          <w:color w:val="000000"/>
          <w:sz w:val="24"/>
          <w:szCs w:val="24"/>
        </w:rPr>
      </w:pPr>
    </w:p>
    <w:p w:rsidR="00F21429" w:rsidRPr="00F25BB2" w:rsidRDefault="00F21429" w:rsidP="005208BB">
      <w:pPr>
        <w:spacing w:after="0" w:line="240" w:lineRule="auto"/>
        <w:ind w:firstLine="284"/>
        <w:jc w:val="both"/>
        <w:rPr>
          <w:rFonts w:ascii="Times New Roman" w:eastAsia="Times New Roman" w:hAnsi="Times New Roman" w:cs="Times New Roman"/>
          <w:b/>
          <w:color w:val="000000"/>
          <w:sz w:val="24"/>
          <w:szCs w:val="24"/>
        </w:rPr>
      </w:pPr>
    </w:p>
    <w:p w:rsidR="00F21429" w:rsidRPr="00F25BB2" w:rsidRDefault="00F21429" w:rsidP="005208BB">
      <w:pPr>
        <w:spacing w:after="0" w:line="240" w:lineRule="auto"/>
        <w:ind w:firstLine="284"/>
        <w:jc w:val="both"/>
        <w:rPr>
          <w:rFonts w:ascii="Times New Roman" w:eastAsia="Times New Roman" w:hAnsi="Times New Roman" w:cs="Times New Roman"/>
          <w:b/>
          <w:color w:val="000000"/>
          <w:sz w:val="24"/>
          <w:szCs w:val="24"/>
        </w:rPr>
      </w:pPr>
    </w:p>
    <w:p w:rsidR="00F21429" w:rsidRPr="00F25BB2" w:rsidRDefault="00F21429" w:rsidP="005208BB">
      <w:pPr>
        <w:spacing w:after="0" w:line="240" w:lineRule="auto"/>
        <w:ind w:firstLine="284"/>
        <w:jc w:val="both"/>
        <w:rPr>
          <w:rFonts w:ascii="Times New Roman" w:eastAsia="Times New Roman" w:hAnsi="Times New Roman" w:cs="Times New Roman"/>
          <w:b/>
          <w:color w:val="000000"/>
          <w:sz w:val="24"/>
          <w:szCs w:val="24"/>
        </w:rPr>
      </w:pPr>
    </w:p>
    <w:p w:rsidR="00F21429" w:rsidRPr="00F25BB2" w:rsidRDefault="00F21429" w:rsidP="005208BB">
      <w:pPr>
        <w:spacing w:after="0" w:line="240" w:lineRule="auto"/>
        <w:ind w:firstLine="284"/>
        <w:jc w:val="both"/>
        <w:rPr>
          <w:rFonts w:ascii="Times New Roman" w:eastAsia="Times New Roman" w:hAnsi="Times New Roman" w:cs="Times New Roman"/>
          <w:b/>
          <w:color w:val="000000"/>
          <w:sz w:val="24"/>
          <w:szCs w:val="24"/>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tblGrid>
      <w:tr w:rsidR="0017692C" w:rsidRPr="00F25BB2" w:rsidTr="009D2F32">
        <w:tc>
          <w:tcPr>
            <w:tcW w:w="4395" w:type="dxa"/>
          </w:tcPr>
          <w:p w:rsidR="0017692C" w:rsidRPr="00F25BB2" w:rsidRDefault="0017692C" w:rsidP="005208BB">
            <w:pPr>
              <w:ind w:firstLine="284"/>
              <w:rPr>
                <w:rFonts w:ascii="Times New Roman" w:hAnsi="Times New Roman" w:cs="Times New Roman"/>
                <w:sz w:val="24"/>
                <w:szCs w:val="24"/>
              </w:rPr>
            </w:pPr>
            <w:r w:rsidRPr="00F25BB2">
              <w:rPr>
                <w:rFonts w:ascii="Times New Roman" w:hAnsi="Times New Roman" w:cs="Times New Roman"/>
                <w:sz w:val="24"/>
                <w:szCs w:val="24"/>
              </w:rPr>
              <w:t xml:space="preserve">Составители: </w:t>
            </w:r>
          </w:p>
          <w:p w:rsidR="0017692C" w:rsidRPr="00F25BB2" w:rsidRDefault="0017692C" w:rsidP="005208BB">
            <w:pPr>
              <w:ind w:firstLine="284"/>
              <w:rPr>
                <w:rFonts w:ascii="Times New Roman" w:hAnsi="Times New Roman" w:cs="Times New Roman"/>
                <w:sz w:val="24"/>
                <w:szCs w:val="24"/>
              </w:rPr>
            </w:pPr>
            <w:r w:rsidRPr="00F25BB2">
              <w:rPr>
                <w:rFonts w:ascii="Times New Roman" w:hAnsi="Times New Roman" w:cs="Times New Roman"/>
                <w:sz w:val="24"/>
                <w:szCs w:val="24"/>
              </w:rPr>
              <w:t>Заведующая МБДОУ № 165</w:t>
            </w:r>
          </w:p>
          <w:p w:rsidR="0017692C" w:rsidRPr="00F25BB2" w:rsidRDefault="0017692C" w:rsidP="005208BB">
            <w:pPr>
              <w:ind w:firstLine="284"/>
              <w:rPr>
                <w:rFonts w:ascii="Times New Roman" w:hAnsi="Times New Roman" w:cs="Times New Roman"/>
                <w:sz w:val="24"/>
                <w:szCs w:val="24"/>
              </w:rPr>
            </w:pPr>
            <w:r w:rsidRPr="00F25BB2">
              <w:rPr>
                <w:rFonts w:ascii="Times New Roman" w:hAnsi="Times New Roman" w:cs="Times New Roman"/>
                <w:sz w:val="24"/>
                <w:szCs w:val="24"/>
              </w:rPr>
              <w:t xml:space="preserve"> М.Г. Головнева</w:t>
            </w:r>
          </w:p>
          <w:p w:rsidR="0017692C" w:rsidRPr="00F25BB2" w:rsidRDefault="0017692C" w:rsidP="005208BB">
            <w:pPr>
              <w:ind w:firstLine="284"/>
              <w:rPr>
                <w:rFonts w:ascii="Times New Roman" w:hAnsi="Times New Roman" w:cs="Times New Roman"/>
                <w:sz w:val="24"/>
                <w:szCs w:val="24"/>
              </w:rPr>
            </w:pPr>
            <w:r w:rsidRPr="00F25BB2">
              <w:rPr>
                <w:rFonts w:ascii="Times New Roman" w:hAnsi="Times New Roman" w:cs="Times New Roman"/>
                <w:sz w:val="24"/>
                <w:szCs w:val="24"/>
              </w:rPr>
              <w:t>Старший воспитатель МБДОУ № 165</w:t>
            </w:r>
          </w:p>
          <w:p w:rsidR="0017692C" w:rsidRPr="00F25BB2" w:rsidRDefault="0017692C" w:rsidP="005208BB">
            <w:pPr>
              <w:ind w:firstLine="284"/>
              <w:rPr>
                <w:rFonts w:ascii="Times New Roman" w:eastAsia="Times New Roman" w:hAnsi="Times New Roman" w:cs="Times New Roman"/>
                <w:b/>
                <w:color w:val="000000"/>
                <w:sz w:val="24"/>
                <w:szCs w:val="24"/>
              </w:rPr>
            </w:pPr>
            <w:r w:rsidRPr="00F25BB2">
              <w:rPr>
                <w:rFonts w:ascii="Times New Roman" w:hAnsi="Times New Roman" w:cs="Times New Roman"/>
                <w:sz w:val="24"/>
                <w:szCs w:val="24"/>
              </w:rPr>
              <w:t xml:space="preserve"> О.Е. Синицина</w:t>
            </w:r>
          </w:p>
        </w:tc>
      </w:tr>
    </w:tbl>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jc w:val="right"/>
        <w:rPr>
          <w:rFonts w:ascii="Times New Roman" w:hAnsi="Times New Roman" w:cs="Times New Roman"/>
          <w:sz w:val="24"/>
          <w:szCs w:val="24"/>
        </w:rPr>
      </w:pPr>
    </w:p>
    <w:p w:rsidR="005E6936" w:rsidRPr="00F25BB2" w:rsidRDefault="005E6936" w:rsidP="005208BB">
      <w:pPr>
        <w:spacing w:after="0" w:line="240" w:lineRule="auto"/>
        <w:ind w:firstLine="284"/>
        <w:jc w:val="right"/>
        <w:rPr>
          <w:rFonts w:ascii="Times New Roman" w:hAnsi="Times New Roman" w:cs="Times New Roman"/>
          <w:sz w:val="24"/>
          <w:szCs w:val="24"/>
        </w:rPr>
      </w:pPr>
    </w:p>
    <w:p w:rsidR="005E6936" w:rsidRPr="00F25BB2" w:rsidRDefault="005E6936" w:rsidP="005208BB">
      <w:pPr>
        <w:spacing w:after="0" w:line="240" w:lineRule="auto"/>
        <w:ind w:firstLine="284"/>
        <w:jc w:val="right"/>
        <w:rPr>
          <w:rFonts w:ascii="Times New Roman" w:hAnsi="Times New Roman" w:cs="Times New Roman"/>
          <w:sz w:val="24"/>
          <w:szCs w:val="24"/>
        </w:rPr>
      </w:pPr>
    </w:p>
    <w:p w:rsidR="005E6936" w:rsidRDefault="005E6936" w:rsidP="005208BB">
      <w:pPr>
        <w:spacing w:after="0" w:line="240" w:lineRule="auto"/>
        <w:ind w:firstLine="284"/>
        <w:jc w:val="right"/>
        <w:rPr>
          <w:rFonts w:ascii="Times New Roman" w:hAnsi="Times New Roman" w:cs="Times New Roman"/>
          <w:sz w:val="24"/>
          <w:szCs w:val="24"/>
        </w:rPr>
      </w:pPr>
    </w:p>
    <w:p w:rsidR="009D2F32" w:rsidRDefault="009D2F32"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Default="005208BB" w:rsidP="005208BB">
      <w:pPr>
        <w:spacing w:after="0" w:line="240" w:lineRule="auto"/>
        <w:ind w:firstLine="284"/>
        <w:jc w:val="right"/>
        <w:rPr>
          <w:rFonts w:ascii="Times New Roman" w:hAnsi="Times New Roman" w:cs="Times New Roman"/>
          <w:sz w:val="24"/>
          <w:szCs w:val="24"/>
        </w:rPr>
      </w:pPr>
    </w:p>
    <w:p w:rsidR="005208BB" w:rsidRPr="00F25BB2" w:rsidRDefault="005208BB" w:rsidP="005208BB">
      <w:pPr>
        <w:spacing w:after="0" w:line="240" w:lineRule="auto"/>
        <w:ind w:firstLine="284"/>
        <w:jc w:val="right"/>
        <w:rPr>
          <w:rFonts w:ascii="Times New Roman" w:hAnsi="Times New Roman" w:cs="Times New Roman"/>
          <w:sz w:val="24"/>
          <w:szCs w:val="24"/>
        </w:rPr>
      </w:pPr>
    </w:p>
    <w:p w:rsidR="00F21429" w:rsidRPr="00F25BB2" w:rsidRDefault="00F21429" w:rsidP="005208BB">
      <w:pPr>
        <w:spacing w:after="0" w:line="240" w:lineRule="auto"/>
        <w:ind w:firstLine="284"/>
        <w:rPr>
          <w:rFonts w:ascii="Times New Roman" w:hAnsi="Times New Roman" w:cs="Times New Roman"/>
          <w:sz w:val="24"/>
          <w:szCs w:val="24"/>
        </w:rPr>
      </w:pPr>
    </w:p>
    <w:p w:rsidR="0017692C" w:rsidRPr="00F25BB2" w:rsidRDefault="00F21429" w:rsidP="005208BB">
      <w:pPr>
        <w:pStyle w:val="Heading1"/>
        <w:spacing w:line="240" w:lineRule="auto"/>
        <w:ind w:left="0" w:firstLine="284"/>
        <w:jc w:val="center"/>
        <w:rPr>
          <w:sz w:val="24"/>
          <w:szCs w:val="24"/>
        </w:rPr>
      </w:pPr>
      <w:r w:rsidRPr="00F25BB2">
        <w:rPr>
          <w:sz w:val="24"/>
          <w:szCs w:val="24"/>
        </w:rPr>
        <w:lastRenderedPageBreak/>
        <w:t>Раздел 1. Аналитическая часть</w:t>
      </w:r>
    </w:p>
    <w:p w:rsidR="005208BB" w:rsidRDefault="005208BB" w:rsidP="005208BB">
      <w:pPr>
        <w:pStyle w:val="Heading1"/>
        <w:spacing w:line="240" w:lineRule="auto"/>
        <w:ind w:left="284"/>
        <w:jc w:val="center"/>
        <w:rPr>
          <w:sz w:val="24"/>
          <w:szCs w:val="24"/>
        </w:rPr>
      </w:pPr>
    </w:p>
    <w:p w:rsidR="00F21429" w:rsidRPr="00F25BB2" w:rsidRDefault="005208BB" w:rsidP="005208BB">
      <w:pPr>
        <w:pStyle w:val="Heading1"/>
        <w:spacing w:line="240" w:lineRule="auto"/>
        <w:ind w:left="284"/>
        <w:jc w:val="center"/>
        <w:rPr>
          <w:sz w:val="24"/>
          <w:szCs w:val="24"/>
        </w:rPr>
      </w:pPr>
      <w:r>
        <w:rPr>
          <w:sz w:val="24"/>
          <w:szCs w:val="24"/>
        </w:rPr>
        <w:t>1.1.</w:t>
      </w:r>
      <w:r w:rsidR="00F21429" w:rsidRPr="00F25BB2">
        <w:rPr>
          <w:sz w:val="24"/>
          <w:szCs w:val="24"/>
        </w:rPr>
        <w:t>Общие сведения</w:t>
      </w:r>
    </w:p>
    <w:p w:rsidR="0017692C" w:rsidRPr="00F25BB2" w:rsidRDefault="0017692C" w:rsidP="005208BB">
      <w:pPr>
        <w:pStyle w:val="Heading1"/>
        <w:spacing w:line="240" w:lineRule="auto"/>
        <w:ind w:left="0" w:firstLine="284"/>
        <w:rPr>
          <w:sz w:val="24"/>
          <w:szCs w:val="24"/>
        </w:rPr>
      </w:pPr>
    </w:p>
    <w:p w:rsidR="00F21429" w:rsidRPr="00F25BB2" w:rsidRDefault="00F21429" w:rsidP="005208BB">
      <w:pPr>
        <w:spacing w:after="0" w:line="240" w:lineRule="auto"/>
        <w:ind w:firstLine="284"/>
        <w:jc w:val="both"/>
        <w:rPr>
          <w:rFonts w:ascii="Times New Roman" w:eastAsia="Times New Roman" w:hAnsi="Times New Roman" w:cs="Times New Roman"/>
          <w:sz w:val="24"/>
          <w:szCs w:val="24"/>
        </w:rPr>
      </w:pPr>
      <w:r w:rsidRPr="00F25BB2">
        <w:rPr>
          <w:rFonts w:ascii="Times New Roman" w:hAnsi="Times New Roman" w:cs="Times New Roman"/>
          <w:spacing w:val="-70"/>
          <w:sz w:val="24"/>
          <w:szCs w:val="24"/>
          <w:u w:val="single"/>
        </w:rPr>
        <w:t xml:space="preserve"> </w:t>
      </w:r>
      <w:r w:rsidRPr="00F25BB2">
        <w:rPr>
          <w:rFonts w:ascii="Times New Roman" w:hAnsi="Times New Roman" w:cs="Times New Roman"/>
          <w:i/>
          <w:sz w:val="24"/>
          <w:szCs w:val="24"/>
          <w:u w:val="single"/>
        </w:rPr>
        <w:t>Полное наименование:</w:t>
      </w:r>
      <w:r w:rsidRPr="00F25BB2">
        <w:rPr>
          <w:rFonts w:ascii="Times New Roman" w:hAnsi="Times New Roman" w:cs="Times New Roman"/>
          <w:i/>
          <w:sz w:val="24"/>
          <w:szCs w:val="24"/>
        </w:rPr>
        <w:t xml:space="preserve"> </w:t>
      </w:r>
      <w:r w:rsidRPr="00F25BB2">
        <w:rPr>
          <w:rFonts w:ascii="Times New Roman" w:hAnsi="Times New Roman" w:cs="Times New Roman"/>
          <w:sz w:val="24"/>
          <w:szCs w:val="24"/>
        </w:rPr>
        <w:t xml:space="preserve">Муниципальное бюджетное дошкольное образовательное учреждение № 165 </w:t>
      </w:r>
      <w:r w:rsidR="0017692C" w:rsidRPr="00F25BB2">
        <w:rPr>
          <w:rFonts w:ascii="Times New Roman" w:eastAsia="Times New Roman" w:hAnsi="Times New Roman" w:cs="Times New Roman"/>
          <w:bCs/>
          <w:sz w:val="24"/>
          <w:szCs w:val="24"/>
        </w:rPr>
        <w:t>муниципального бюджетного дошкольного образовательного учреждения № 165</w:t>
      </w:r>
      <w:r w:rsidR="0017692C" w:rsidRPr="00F25BB2">
        <w:rPr>
          <w:rFonts w:ascii="Times New Roman" w:eastAsia="Times New Roman" w:hAnsi="Times New Roman" w:cs="Times New Roman"/>
          <w:sz w:val="24"/>
          <w:szCs w:val="24"/>
        </w:rPr>
        <w:t xml:space="preserve"> </w:t>
      </w:r>
      <w:r w:rsidR="0017692C" w:rsidRPr="00F25BB2">
        <w:rPr>
          <w:rFonts w:ascii="Times New Roman" w:eastAsia="Times New Roman" w:hAnsi="Times New Roman" w:cs="Times New Roman"/>
          <w:bCs/>
          <w:sz w:val="24"/>
          <w:szCs w:val="24"/>
        </w:rPr>
        <w:t>«Детский сад общеразвивающего вида с приоритетным осуществлением деятельности по художественно-эстетическому направлению развития воспитанников»</w:t>
      </w:r>
      <w:r w:rsidRPr="00F25BB2">
        <w:rPr>
          <w:rFonts w:ascii="Times New Roman" w:hAnsi="Times New Roman" w:cs="Times New Roman"/>
          <w:sz w:val="24"/>
          <w:szCs w:val="24"/>
        </w:rPr>
        <w:t xml:space="preserve"> (Далее –</w:t>
      </w:r>
      <w:r w:rsidRPr="00F25BB2">
        <w:rPr>
          <w:rFonts w:ascii="Times New Roman" w:hAnsi="Times New Roman" w:cs="Times New Roman"/>
          <w:spacing w:val="-1"/>
          <w:sz w:val="24"/>
          <w:szCs w:val="24"/>
        </w:rPr>
        <w:t xml:space="preserve"> </w:t>
      </w:r>
      <w:r w:rsidRPr="00F25BB2">
        <w:rPr>
          <w:rFonts w:ascii="Times New Roman" w:hAnsi="Times New Roman" w:cs="Times New Roman"/>
          <w:sz w:val="24"/>
          <w:szCs w:val="24"/>
        </w:rPr>
        <w:t>ДОУ)</w:t>
      </w:r>
      <w:r w:rsidR="00CC7D7E">
        <w:rPr>
          <w:rFonts w:ascii="Times New Roman" w:hAnsi="Times New Roman" w:cs="Times New Roman"/>
          <w:sz w:val="24"/>
          <w:szCs w:val="24"/>
        </w:rPr>
        <w:t>.</w:t>
      </w:r>
    </w:p>
    <w:p w:rsidR="00F21429" w:rsidRPr="00F25BB2" w:rsidRDefault="00F21429"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pacing w:val="-70"/>
          <w:sz w:val="24"/>
          <w:szCs w:val="24"/>
          <w:u w:val="single"/>
        </w:rPr>
        <w:t xml:space="preserve"> </w:t>
      </w:r>
      <w:r w:rsidRPr="00F25BB2">
        <w:rPr>
          <w:rFonts w:ascii="Times New Roman" w:hAnsi="Times New Roman" w:cs="Times New Roman"/>
          <w:i/>
          <w:sz w:val="24"/>
          <w:szCs w:val="24"/>
          <w:u w:val="single"/>
        </w:rPr>
        <w:t>Сокращенное наименование</w:t>
      </w:r>
      <w:r w:rsidR="0017692C" w:rsidRPr="00F25BB2">
        <w:rPr>
          <w:rFonts w:ascii="Times New Roman" w:hAnsi="Times New Roman" w:cs="Times New Roman"/>
          <w:sz w:val="24"/>
          <w:szCs w:val="24"/>
        </w:rPr>
        <w:t>: МБДОУ № 165</w:t>
      </w:r>
      <w:r w:rsidRPr="00F25BB2">
        <w:rPr>
          <w:rFonts w:ascii="Times New Roman" w:hAnsi="Times New Roman" w:cs="Times New Roman"/>
          <w:sz w:val="24"/>
          <w:szCs w:val="24"/>
        </w:rPr>
        <w:t xml:space="preserve"> «Детский сад </w:t>
      </w:r>
      <w:r w:rsidR="0017692C" w:rsidRPr="00F25BB2">
        <w:rPr>
          <w:rFonts w:ascii="Times New Roman" w:hAnsi="Times New Roman" w:cs="Times New Roman"/>
          <w:sz w:val="24"/>
          <w:szCs w:val="24"/>
        </w:rPr>
        <w:t>общеразвивающего вида</w:t>
      </w:r>
      <w:r w:rsidRPr="00F25BB2">
        <w:rPr>
          <w:rFonts w:ascii="Times New Roman" w:hAnsi="Times New Roman" w:cs="Times New Roman"/>
          <w:sz w:val="24"/>
          <w:szCs w:val="24"/>
        </w:rPr>
        <w:t>»</w:t>
      </w:r>
      <w:r w:rsidR="00CC7D7E">
        <w:rPr>
          <w:rFonts w:ascii="Times New Roman" w:hAnsi="Times New Roman" w:cs="Times New Roman"/>
          <w:sz w:val="24"/>
          <w:szCs w:val="24"/>
        </w:rPr>
        <w:t>.</w:t>
      </w:r>
    </w:p>
    <w:p w:rsidR="0017692C" w:rsidRPr="00F25BB2" w:rsidRDefault="00F21429" w:rsidP="005208BB">
      <w:pPr>
        <w:spacing w:after="0" w:line="240" w:lineRule="auto"/>
        <w:ind w:firstLine="284"/>
        <w:jc w:val="both"/>
        <w:rPr>
          <w:rFonts w:ascii="Times New Roman" w:hAnsi="Times New Roman" w:cs="Times New Roman"/>
          <w:i/>
          <w:sz w:val="24"/>
          <w:szCs w:val="24"/>
        </w:rPr>
      </w:pPr>
      <w:r w:rsidRPr="00F25BB2">
        <w:rPr>
          <w:rFonts w:ascii="Times New Roman" w:hAnsi="Times New Roman" w:cs="Times New Roman"/>
          <w:spacing w:val="-70"/>
          <w:sz w:val="24"/>
          <w:szCs w:val="24"/>
          <w:u w:val="single"/>
        </w:rPr>
        <w:t xml:space="preserve"> </w:t>
      </w:r>
      <w:proofErr w:type="gramStart"/>
      <w:r w:rsidRPr="00F25BB2">
        <w:rPr>
          <w:rFonts w:ascii="Times New Roman" w:hAnsi="Times New Roman" w:cs="Times New Roman"/>
          <w:i/>
          <w:sz w:val="24"/>
          <w:szCs w:val="24"/>
          <w:u w:val="single"/>
        </w:rPr>
        <w:t>Место нахождения (юридический и фактический адрес), место</w:t>
      </w:r>
      <w:r w:rsidRPr="00F25BB2">
        <w:rPr>
          <w:rFonts w:ascii="Times New Roman" w:hAnsi="Times New Roman" w:cs="Times New Roman"/>
          <w:i/>
          <w:spacing w:val="63"/>
          <w:sz w:val="24"/>
          <w:szCs w:val="24"/>
          <w:u w:val="single"/>
        </w:rPr>
        <w:t xml:space="preserve"> </w:t>
      </w:r>
      <w:r w:rsidRPr="00F25BB2">
        <w:rPr>
          <w:rFonts w:ascii="Times New Roman" w:hAnsi="Times New Roman" w:cs="Times New Roman"/>
          <w:i/>
          <w:sz w:val="24"/>
          <w:szCs w:val="24"/>
          <w:u w:val="single"/>
        </w:rPr>
        <w:t>хранения</w:t>
      </w:r>
      <w:r w:rsidR="0017692C" w:rsidRPr="00F25BB2">
        <w:rPr>
          <w:rFonts w:ascii="Times New Roman" w:hAnsi="Times New Roman" w:cs="Times New Roman"/>
          <w:i/>
          <w:sz w:val="24"/>
          <w:szCs w:val="24"/>
        </w:rPr>
        <w:t xml:space="preserve"> </w:t>
      </w:r>
      <w:r w:rsidRPr="00F25BB2">
        <w:rPr>
          <w:rFonts w:ascii="Times New Roman" w:hAnsi="Times New Roman" w:cs="Times New Roman"/>
          <w:i/>
          <w:sz w:val="24"/>
          <w:szCs w:val="24"/>
          <w:u w:val="single"/>
        </w:rPr>
        <w:t xml:space="preserve">документов: </w:t>
      </w:r>
      <w:r w:rsidR="0017692C" w:rsidRPr="00F25BB2">
        <w:rPr>
          <w:rFonts w:ascii="Times New Roman" w:hAnsi="Times New Roman" w:cs="Times New Roman"/>
          <w:sz w:val="24"/>
          <w:szCs w:val="24"/>
        </w:rPr>
        <w:t>650903, г. Кемерово, ж.р. Кедровка, ул. Новогодняя, 18б, телефон:  8 (384-2) 69-24-31.</w:t>
      </w:r>
      <w:proofErr w:type="gramEnd"/>
    </w:p>
    <w:p w:rsidR="00F21429" w:rsidRPr="00F25BB2" w:rsidRDefault="00F21429" w:rsidP="005208BB">
      <w:pPr>
        <w:spacing w:after="0" w:line="240" w:lineRule="auto"/>
        <w:ind w:firstLine="284"/>
        <w:jc w:val="both"/>
        <w:rPr>
          <w:rFonts w:ascii="Times New Roman" w:hAnsi="Times New Roman" w:cs="Times New Roman"/>
          <w:i/>
          <w:sz w:val="24"/>
          <w:szCs w:val="24"/>
        </w:rPr>
      </w:pPr>
      <w:r w:rsidRPr="00F25BB2">
        <w:rPr>
          <w:rFonts w:ascii="Times New Roman" w:hAnsi="Times New Roman" w:cs="Times New Roman"/>
          <w:i/>
          <w:sz w:val="24"/>
          <w:szCs w:val="24"/>
          <w:u w:val="single"/>
        </w:rPr>
        <w:t>Информационный сайт:</w:t>
      </w:r>
      <w:r w:rsidRPr="00F25BB2">
        <w:rPr>
          <w:rFonts w:ascii="Times New Roman" w:hAnsi="Times New Roman" w:cs="Times New Roman"/>
          <w:i/>
          <w:sz w:val="24"/>
          <w:szCs w:val="24"/>
        </w:rPr>
        <w:t xml:space="preserve"> </w:t>
      </w:r>
      <w:hyperlink r:id="rId5" w:history="1">
        <w:r w:rsidR="0017692C" w:rsidRPr="00CC7D7E">
          <w:rPr>
            <w:rStyle w:val="a7"/>
            <w:rFonts w:ascii="Times New Roman" w:hAnsi="Times New Roman" w:cs="Times New Roman"/>
            <w:sz w:val="24"/>
            <w:szCs w:val="24"/>
          </w:rPr>
          <w:t>http://mdou165.ucoz.com</w:t>
        </w:r>
      </w:hyperlink>
    </w:p>
    <w:p w:rsidR="00F21429" w:rsidRPr="00F25BB2" w:rsidRDefault="00F21429"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pacing w:val="-70"/>
          <w:sz w:val="24"/>
          <w:szCs w:val="24"/>
          <w:u w:val="single"/>
        </w:rPr>
        <w:t xml:space="preserve"> </w:t>
      </w:r>
      <w:r w:rsidRPr="00F25BB2">
        <w:rPr>
          <w:rFonts w:ascii="Times New Roman" w:hAnsi="Times New Roman" w:cs="Times New Roman"/>
          <w:i/>
          <w:sz w:val="24"/>
          <w:szCs w:val="24"/>
          <w:u w:val="single"/>
        </w:rPr>
        <w:t>Электронный адрес:</w:t>
      </w:r>
      <w:r w:rsidRPr="00F25BB2">
        <w:rPr>
          <w:rFonts w:ascii="Times New Roman" w:hAnsi="Times New Roman" w:cs="Times New Roman"/>
          <w:i/>
          <w:sz w:val="24"/>
          <w:szCs w:val="24"/>
        </w:rPr>
        <w:t xml:space="preserve"> </w:t>
      </w:r>
      <w:hyperlink r:id="rId6" w:history="1">
        <w:r w:rsidR="0017692C" w:rsidRPr="00F25BB2">
          <w:rPr>
            <w:rStyle w:val="a7"/>
            <w:rFonts w:ascii="Times New Roman" w:hAnsi="Times New Roman" w:cs="Times New Roman"/>
            <w:sz w:val="24"/>
            <w:szCs w:val="24"/>
          </w:rPr>
          <w:t>mdou165@mail.ru</w:t>
        </w:r>
      </w:hyperlink>
    </w:p>
    <w:p w:rsidR="00F21429" w:rsidRPr="00F25BB2" w:rsidRDefault="00F21429" w:rsidP="005208BB">
      <w:pPr>
        <w:pStyle w:val="a4"/>
        <w:ind w:left="0" w:firstLine="284"/>
        <w:jc w:val="both"/>
        <w:rPr>
          <w:sz w:val="24"/>
          <w:szCs w:val="24"/>
        </w:rPr>
      </w:pPr>
      <w:r w:rsidRPr="00F25BB2">
        <w:rPr>
          <w:spacing w:val="-70"/>
          <w:sz w:val="24"/>
          <w:szCs w:val="24"/>
          <w:u w:val="single"/>
        </w:rPr>
        <w:t xml:space="preserve"> </w:t>
      </w:r>
      <w:r w:rsidRPr="00F25BB2">
        <w:rPr>
          <w:i/>
          <w:sz w:val="24"/>
          <w:szCs w:val="24"/>
          <w:u w:val="single"/>
        </w:rPr>
        <w:t>Тип:</w:t>
      </w:r>
      <w:r w:rsidRPr="00F25BB2">
        <w:rPr>
          <w:i/>
          <w:sz w:val="24"/>
          <w:szCs w:val="24"/>
        </w:rPr>
        <w:t xml:space="preserve"> </w:t>
      </w:r>
      <w:r w:rsidRPr="00F25BB2">
        <w:rPr>
          <w:sz w:val="24"/>
          <w:szCs w:val="24"/>
        </w:rPr>
        <w:t>дошкольное образовательное учреждение</w:t>
      </w:r>
    </w:p>
    <w:p w:rsidR="00F21429" w:rsidRPr="00F25BB2" w:rsidRDefault="00F21429" w:rsidP="005208BB">
      <w:pPr>
        <w:pStyle w:val="a4"/>
        <w:ind w:left="0" w:firstLine="284"/>
        <w:jc w:val="both"/>
        <w:rPr>
          <w:sz w:val="24"/>
          <w:szCs w:val="24"/>
        </w:rPr>
      </w:pPr>
      <w:r w:rsidRPr="00F25BB2">
        <w:rPr>
          <w:spacing w:val="-70"/>
          <w:sz w:val="24"/>
          <w:szCs w:val="24"/>
          <w:u w:val="single"/>
        </w:rPr>
        <w:t xml:space="preserve"> </w:t>
      </w:r>
      <w:r w:rsidRPr="00F25BB2">
        <w:rPr>
          <w:i/>
          <w:sz w:val="24"/>
          <w:szCs w:val="24"/>
          <w:u w:val="single"/>
        </w:rPr>
        <w:t xml:space="preserve">Вид: </w:t>
      </w:r>
      <w:r w:rsidRPr="00F25BB2">
        <w:rPr>
          <w:sz w:val="24"/>
          <w:szCs w:val="24"/>
        </w:rPr>
        <w:t xml:space="preserve">детский сад </w:t>
      </w:r>
      <w:r w:rsidR="0017692C" w:rsidRPr="00F25BB2">
        <w:rPr>
          <w:sz w:val="24"/>
          <w:szCs w:val="24"/>
        </w:rPr>
        <w:t>общеразвивающего вида</w:t>
      </w:r>
    </w:p>
    <w:p w:rsidR="00F21429" w:rsidRPr="00F25BB2" w:rsidRDefault="00F21429"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pacing w:val="-70"/>
          <w:sz w:val="24"/>
          <w:szCs w:val="24"/>
          <w:u w:val="single"/>
        </w:rPr>
        <w:t xml:space="preserve"> </w:t>
      </w:r>
      <w:r w:rsidRPr="00F25BB2">
        <w:rPr>
          <w:rFonts w:ascii="Times New Roman" w:hAnsi="Times New Roman" w:cs="Times New Roman"/>
          <w:i/>
          <w:sz w:val="24"/>
          <w:szCs w:val="24"/>
          <w:u w:val="single"/>
        </w:rPr>
        <w:t>Организационно-правовая форма:</w:t>
      </w:r>
      <w:r w:rsidRPr="00F25BB2">
        <w:rPr>
          <w:rFonts w:ascii="Times New Roman" w:hAnsi="Times New Roman" w:cs="Times New Roman"/>
          <w:i/>
          <w:sz w:val="24"/>
          <w:szCs w:val="24"/>
        </w:rPr>
        <w:t xml:space="preserve"> </w:t>
      </w:r>
      <w:r w:rsidRPr="00F25BB2">
        <w:rPr>
          <w:rFonts w:ascii="Times New Roman" w:hAnsi="Times New Roman" w:cs="Times New Roman"/>
          <w:sz w:val="24"/>
          <w:szCs w:val="24"/>
        </w:rPr>
        <w:t>муниципальное бюджетное учреждение</w:t>
      </w:r>
    </w:p>
    <w:p w:rsidR="00F21429" w:rsidRPr="00F25BB2" w:rsidRDefault="00F21429" w:rsidP="005208BB">
      <w:pPr>
        <w:pStyle w:val="a4"/>
        <w:ind w:left="0" w:firstLine="284"/>
        <w:jc w:val="both"/>
        <w:rPr>
          <w:sz w:val="24"/>
          <w:szCs w:val="24"/>
        </w:rPr>
      </w:pPr>
      <w:r w:rsidRPr="00F25BB2">
        <w:rPr>
          <w:spacing w:val="-70"/>
          <w:sz w:val="24"/>
          <w:szCs w:val="24"/>
          <w:u w:val="single"/>
        </w:rPr>
        <w:t xml:space="preserve"> </w:t>
      </w:r>
      <w:r w:rsidRPr="00F25BB2">
        <w:rPr>
          <w:i/>
          <w:sz w:val="24"/>
          <w:szCs w:val="24"/>
          <w:u w:val="single"/>
        </w:rPr>
        <w:t>Режим работы:</w:t>
      </w:r>
      <w:r w:rsidRPr="00F25BB2">
        <w:rPr>
          <w:i/>
          <w:sz w:val="24"/>
          <w:szCs w:val="24"/>
        </w:rPr>
        <w:t xml:space="preserve"> </w:t>
      </w:r>
      <w:r w:rsidRPr="00F25BB2">
        <w:rPr>
          <w:sz w:val="24"/>
          <w:szCs w:val="24"/>
        </w:rPr>
        <w:t xml:space="preserve">функционирует в </w:t>
      </w:r>
      <w:proofErr w:type="gramStart"/>
      <w:r w:rsidRPr="00F25BB2">
        <w:rPr>
          <w:sz w:val="24"/>
          <w:szCs w:val="24"/>
        </w:rPr>
        <w:t>режиме полного дня</w:t>
      </w:r>
      <w:proofErr w:type="gramEnd"/>
      <w:r w:rsidRPr="00F25BB2">
        <w:rPr>
          <w:sz w:val="24"/>
          <w:szCs w:val="24"/>
        </w:rPr>
        <w:t xml:space="preserve"> (12-часового пребывания),</w:t>
      </w:r>
      <w:r w:rsidR="005208BB">
        <w:rPr>
          <w:sz w:val="24"/>
          <w:szCs w:val="24"/>
        </w:rPr>
        <w:t xml:space="preserve"> </w:t>
      </w:r>
      <w:r w:rsidRPr="00F25BB2">
        <w:rPr>
          <w:sz w:val="24"/>
          <w:szCs w:val="24"/>
        </w:rPr>
        <w:t>с 07.00 до 19.00 часов, в режиме 5-дневной рабочей недели.</w:t>
      </w:r>
    </w:p>
    <w:p w:rsidR="00F21429" w:rsidRPr="00F25BB2" w:rsidRDefault="00F21429" w:rsidP="005208BB">
      <w:pPr>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pacing w:val="-70"/>
          <w:sz w:val="24"/>
          <w:szCs w:val="24"/>
          <w:u w:val="single"/>
        </w:rPr>
        <w:t xml:space="preserve"> </w:t>
      </w:r>
      <w:r w:rsidRPr="00F25BB2">
        <w:rPr>
          <w:rFonts w:ascii="Times New Roman" w:hAnsi="Times New Roman" w:cs="Times New Roman"/>
          <w:i/>
          <w:sz w:val="24"/>
          <w:szCs w:val="24"/>
          <w:u w:val="single"/>
        </w:rPr>
        <w:t>Руководитель организации:</w:t>
      </w:r>
      <w:r w:rsidRPr="00F25BB2">
        <w:rPr>
          <w:rFonts w:ascii="Times New Roman" w:hAnsi="Times New Roman" w:cs="Times New Roman"/>
          <w:i/>
          <w:sz w:val="24"/>
          <w:szCs w:val="24"/>
        </w:rPr>
        <w:t xml:space="preserve"> </w:t>
      </w:r>
      <w:r w:rsidRPr="00F25BB2">
        <w:rPr>
          <w:rFonts w:ascii="Times New Roman" w:hAnsi="Times New Roman" w:cs="Times New Roman"/>
          <w:sz w:val="24"/>
          <w:szCs w:val="24"/>
        </w:rPr>
        <w:t>заве</w:t>
      </w:r>
      <w:r w:rsidR="003F199F" w:rsidRPr="00F25BB2">
        <w:rPr>
          <w:rFonts w:ascii="Times New Roman" w:hAnsi="Times New Roman" w:cs="Times New Roman"/>
          <w:sz w:val="24"/>
          <w:szCs w:val="24"/>
        </w:rPr>
        <w:t>дующая Головнева Майя Геннадьевна</w:t>
      </w:r>
      <w:r w:rsidRPr="00F25BB2">
        <w:rPr>
          <w:rFonts w:ascii="Times New Roman" w:hAnsi="Times New Roman" w:cs="Times New Roman"/>
          <w:sz w:val="24"/>
          <w:szCs w:val="24"/>
        </w:rPr>
        <w:t>.</w:t>
      </w:r>
    </w:p>
    <w:p w:rsidR="00F21429" w:rsidRPr="00F25BB2" w:rsidRDefault="00F21429" w:rsidP="005208BB">
      <w:pPr>
        <w:pStyle w:val="a4"/>
        <w:ind w:left="0" w:firstLine="284"/>
        <w:jc w:val="both"/>
        <w:rPr>
          <w:sz w:val="24"/>
          <w:szCs w:val="24"/>
        </w:rPr>
      </w:pPr>
      <w:r w:rsidRPr="00F25BB2">
        <w:rPr>
          <w:spacing w:val="-70"/>
          <w:sz w:val="24"/>
          <w:szCs w:val="24"/>
          <w:u w:val="single"/>
        </w:rPr>
        <w:t xml:space="preserve"> </w:t>
      </w:r>
      <w:r w:rsidRPr="00F25BB2">
        <w:rPr>
          <w:i/>
          <w:sz w:val="24"/>
          <w:szCs w:val="24"/>
          <w:u w:val="single"/>
        </w:rPr>
        <w:t>Учредитель</w:t>
      </w:r>
      <w:r w:rsidRPr="00F25BB2">
        <w:rPr>
          <w:sz w:val="24"/>
          <w:szCs w:val="24"/>
        </w:rPr>
        <w:t xml:space="preserve">: Муниципальное образование город Кемерово в лице комитета по управлению муниципальным имуществом города Кемерово. Место нахождения Учредителя: Россия, 650000, город Кемерово, </w:t>
      </w:r>
      <w:r w:rsidRPr="00F25BB2">
        <w:rPr>
          <w:spacing w:val="-3"/>
          <w:sz w:val="24"/>
          <w:szCs w:val="24"/>
        </w:rPr>
        <w:t xml:space="preserve">ул. </w:t>
      </w:r>
      <w:proofErr w:type="spellStart"/>
      <w:r w:rsidRPr="00F25BB2">
        <w:rPr>
          <w:sz w:val="24"/>
          <w:szCs w:val="24"/>
        </w:rPr>
        <w:t>Притомская</w:t>
      </w:r>
      <w:proofErr w:type="spellEnd"/>
      <w:r w:rsidRPr="00F25BB2">
        <w:rPr>
          <w:sz w:val="24"/>
          <w:szCs w:val="24"/>
        </w:rPr>
        <w:t xml:space="preserve"> набережная, 7, тел. приемной: 8-</w:t>
      </w:r>
      <w:r w:rsidR="003F199F" w:rsidRPr="00F25BB2">
        <w:rPr>
          <w:sz w:val="24"/>
          <w:szCs w:val="24"/>
        </w:rPr>
        <w:t>(</w:t>
      </w:r>
      <w:r w:rsidRPr="00F25BB2">
        <w:rPr>
          <w:sz w:val="24"/>
          <w:szCs w:val="24"/>
        </w:rPr>
        <w:t>384</w:t>
      </w:r>
      <w:r w:rsidR="003F199F" w:rsidRPr="00F25BB2">
        <w:rPr>
          <w:sz w:val="24"/>
          <w:szCs w:val="24"/>
        </w:rPr>
        <w:t>-</w:t>
      </w:r>
      <w:r w:rsidRPr="00F25BB2">
        <w:rPr>
          <w:sz w:val="24"/>
          <w:szCs w:val="24"/>
        </w:rPr>
        <w:t xml:space="preserve">2) 36-81-71, официальный сайт - </w:t>
      </w:r>
      <w:hyperlink r:id="rId7">
        <w:r w:rsidRPr="00F25BB2">
          <w:rPr>
            <w:color w:val="0000FF"/>
            <w:sz w:val="24"/>
            <w:szCs w:val="24"/>
            <w:u w:val="single" w:color="0000FF"/>
          </w:rPr>
          <w:t>http://www.kumi-kemerovo.ru/.</w:t>
        </w:r>
      </w:hyperlink>
    </w:p>
    <w:p w:rsidR="003F199F" w:rsidRPr="00F25BB2" w:rsidRDefault="00F21429" w:rsidP="005208BB">
      <w:pPr>
        <w:pStyle w:val="a4"/>
        <w:ind w:left="0" w:firstLine="284"/>
        <w:jc w:val="both"/>
        <w:rPr>
          <w:sz w:val="24"/>
          <w:szCs w:val="24"/>
        </w:rPr>
      </w:pPr>
      <w:r w:rsidRPr="00F25BB2">
        <w:rPr>
          <w:sz w:val="24"/>
          <w:szCs w:val="24"/>
        </w:rPr>
        <w:t xml:space="preserve">Управление образования администрации </w:t>
      </w:r>
      <w:proofErr w:type="gramStart"/>
      <w:r w:rsidRPr="00F25BB2">
        <w:rPr>
          <w:sz w:val="24"/>
          <w:szCs w:val="24"/>
        </w:rPr>
        <w:t>г</w:t>
      </w:r>
      <w:proofErr w:type="gramEnd"/>
      <w:r w:rsidRPr="00F25BB2">
        <w:rPr>
          <w:sz w:val="24"/>
          <w:szCs w:val="24"/>
        </w:rPr>
        <w:t xml:space="preserve">. Кемерово. Адрес: </w:t>
      </w:r>
      <w:proofErr w:type="gramStart"/>
      <w:r w:rsidRPr="00F25BB2">
        <w:rPr>
          <w:sz w:val="24"/>
          <w:szCs w:val="24"/>
        </w:rPr>
        <w:t>г</w:t>
      </w:r>
      <w:proofErr w:type="gramEnd"/>
      <w:r w:rsidRPr="00F25BB2">
        <w:rPr>
          <w:sz w:val="24"/>
          <w:szCs w:val="24"/>
        </w:rPr>
        <w:t xml:space="preserve">. Кемерово пр. Советский, 54 тел. (8-3842) 36-46-19, официальный сайт - </w:t>
      </w:r>
      <w:hyperlink r:id="rId8">
        <w:r w:rsidRPr="00F25BB2">
          <w:rPr>
            <w:color w:val="0000FF"/>
            <w:sz w:val="24"/>
            <w:szCs w:val="24"/>
            <w:u w:val="single" w:color="0000FF"/>
          </w:rPr>
          <w:t>http://kem-</w:t>
        </w:r>
      </w:hyperlink>
      <w:r w:rsidRPr="00F25BB2">
        <w:rPr>
          <w:color w:val="0000FF"/>
          <w:sz w:val="24"/>
          <w:szCs w:val="24"/>
        </w:rPr>
        <w:t xml:space="preserve"> </w:t>
      </w:r>
      <w:hyperlink r:id="rId9">
        <w:proofErr w:type="spellStart"/>
        <w:r w:rsidRPr="00F25BB2">
          <w:rPr>
            <w:color w:val="0000FF"/>
            <w:sz w:val="24"/>
            <w:szCs w:val="24"/>
            <w:u w:val="single" w:color="0000FF"/>
          </w:rPr>
          <w:t>edu.ucoz.ru</w:t>
        </w:r>
        <w:proofErr w:type="spellEnd"/>
        <w:r w:rsidRPr="00F25BB2">
          <w:rPr>
            <w:color w:val="0000FF"/>
            <w:sz w:val="24"/>
            <w:szCs w:val="24"/>
            <w:u w:val="single" w:color="0000FF"/>
          </w:rPr>
          <w:t>/</w:t>
        </w:r>
      </w:hyperlink>
    </w:p>
    <w:p w:rsidR="00F21429" w:rsidRPr="00F25BB2" w:rsidRDefault="00F21429" w:rsidP="005208BB">
      <w:pPr>
        <w:pStyle w:val="a4"/>
        <w:ind w:left="0" w:firstLine="284"/>
        <w:jc w:val="both"/>
        <w:rPr>
          <w:sz w:val="24"/>
          <w:szCs w:val="24"/>
        </w:rPr>
      </w:pPr>
      <w:proofErr w:type="gramStart"/>
      <w:r w:rsidRPr="00F25BB2">
        <w:rPr>
          <w:sz w:val="24"/>
          <w:szCs w:val="24"/>
        </w:rPr>
        <w:t xml:space="preserve">В своей деятельности ДОУ руководствуется Федеральным Законом от 29.12.2012 № 273-ФЗ </w:t>
      </w:r>
      <w:r w:rsidRPr="00F25BB2">
        <w:rPr>
          <w:spacing w:val="-4"/>
          <w:sz w:val="24"/>
          <w:szCs w:val="24"/>
        </w:rPr>
        <w:t xml:space="preserve">«Об </w:t>
      </w:r>
      <w:r w:rsidRPr="00F25BB2">
        <w:rPr>
          <w:sz w:val="24"/>
          <w:szCs w:val="24"/>
        </w:rPr>
        <w:t>образовании в Российской Федерации»,</w:t>
      </w:r>
      <w:r w:rsidRPr="00F25BB2">
        <w:rPr>
          <w:spacing w:val="-44"/>
          <w:sz w:val="24"/>
          <w:szCs w:val="24"/>
        </w:rPr>
        <w:t xml:space="preserve"> </w:t>
      </w:r>
      <w:r w:rsidRPr="00F25BB2">
        <w:rPr>
          <w:sz w:val="24"/>
          <w:szCs w:val="24"/>
        </w:rPr>
        <w:t xml:space="preserve">Федеральным законом от 12.01.1996 № 7-ФЗ </w:t>
      </w:r>
      <w:r w:rsidRPr="00F25BB2">
        <w:rPr>
          <w:spacing w:val="-5"/>
          <w:sz w:val="24"/>
          <w:szCs w:val="24"/>
        </w:rPr>
        <w:t xml:space="preserve">«О </w:t>
      </w:r>
      <w:r w:rsidRPr="00F25BB2">
        <w:rPr>
          <w:sz w:val="24"/>
          <w:szCs w:val="24"/>
        </w:rPr>
        <w:t xml:space="preserve">некоммерческих организациях»,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F25BB2">
        <w:rPr>
          <w:sz w:val="24"/>
          <w:szCs w:val="24"/>
        </w:rPr>
        <w:t>Минобрнауки</w:t>
      </w:r>
      <w:proofErr w:type="spellEnd"/>
      <w:r w:rsidRPr="00F25BB2">
        <w:rPr>
          <w:sz w:val="24"/>
          <w:szCs w:val="24"/>
        </w:rPr>
        <w:t xml:space="preserve"> России от 30.08.2013 № 1014, Федеральным государственным образовательным стандартом дошкольного образования, утвержденным приказом </w:t>
      </w:r>
      <w:proofErr w:type="spellStart"/>
      <w:r w:rsidRPr="00F25BB2">
        <w:rPr>
          <w:sz w:val="24"/>
          <w:szCs w:val="24"/>
        </w:rPr>
        <w:t>Минобрнауки</w:t>
      </w:r>
      <w:proofErr w:type="spellEnd"/>
      <w:r w:rsidRPr="00F25BB2">
        <w:rPr>
          <w:sz w:val="24"/>
          <w:szCs w:val="24"/>
        </w:rPr>
        <w:t xml:space="preserve"> России от 17.10.2013 № 1155, иным законодательством Российской</w:t>
      </w:r>
      <w:proofErr w:type="gramEnd"/>
      <w:r w:rsidRPr="00F25BB2">
        <w:rPr>
          <w:sz w:val="24"/>
          <w:szCs w:val="24"/>
        </w:rPr>
        <w:t xml:space="preserve"> Федерации, нормативными правовыми актами органа местного самоуправления города Кемерово, приказами и распоряжениями управления образования </w:t>
      </w:r>
      <w:r w:rsidR="00EA59B3" w:rsidRPr="00F25BB2">
        <w:rPr>
          <w:sz w:val="24"/>
          <w:szCs w:val="24"/>
        </w:rPr>
        <w:t xml:space="preserve">администрации города Кемерово, </w:t>
      </w:r>
      <w:r w:rsidRPr="00F25BB2">
        <w:rPr>
          <w:sz w:val="24"/>
          <w:szCs w:val="24"/>
        </w:rPr>
        <w:t>Уставом ДОУ, локальными нормативным актами, разрабатываемыми ДОУ</w:t>
      </w:r>
      <w:r w:rsidRPr="00F25BB2">
        <w:rPr>
          <w:spacing w:val="-1"/>
          <w:sz w:val="24"/>
          <w:szCs w:val="24"/>
        </w:rPr>
        <w:t xml:space="preserve"> </w:t>
      </w:r>
      <w:r w:rsidRPr="00F25BB2">
        <w:rPr>
          <w:sz w:val="24"/>
          <w:szCs w:val="24"/>
        </w:rPr>
        <w:t>самостоятельно.</w:t>
      </w:r>
    </w:p>
    <w:p w:rsidR="00F21429" w:rsidRPr="00F25BB2" w:rsidRDefault="00F21429" w:rsidP="005208BB">
      <w:pPr>
        <w:pStyle w:val="a4"/>
        <w:ind w:left="0" w:firstLine="284"/>
        <w:jc w:val="both"/>
        <w:rPr>
          <w:sz w:val="24"/>
          <w:szCs w:val="24"/>
        </w:rPr>
      </w:pPr>
      <w:r w:rsidRPr="00F25BB2">
        <w:rPr>
          <w:sz w:val="24"/>
          <w:szCs w:val="24"/>
        </w:rPr>
        <w:t xml:space="preserve">Целью проведения </w:t>
      </w:r>
      <w:proofErr w:type="spellStart"/>
      <w:r w:rsidRPr="00F25BB2">
        <w:rPr>
          <w:sz w:val="24"/>
          <w:szCs w:val="24"/>
        </w:rPr>
        <w:t>самообследования</w:t>
      </w:r>
      <w:proofErr w:type="spellEnd"/>
      <w:r w:rsidRPr="00F25BB2">
        <w:rPr>
          <w:sz w:val="24"/>
          <w:szCs w:val="24"/>
        </w:rPr>
        <w:t xml:space="preserve"> ДОУ является обеспечение доступности и открытости информации о деятельности ДОУ.</w:t>
      </w:r>
    </w:p>
    <w:p w:rsidR="00EA59B3" w:rsidRPr="00F25BB2" w:rsidRDefault="00F21429" w:rsidP="005208BB">
      <w:pPr>
        <w:pStyle w:val="a4"/>
        <w:ind w:left="0" w:firstLine="284"/>
        <w:jc w:val="both"/>
        <w:rPr>
          <w:sz w:val="24"/>
          <w:szCs w:val="24"/>
        </w:rPr>
      </w:pPr>
      <w:r w:rsidRPr="00F25BB2">
        <w:rPr>
          <w:sz w:val="24"/>
          <w:szCs w:val="24"/>
        </w:rPr>
        <w:t xml:space="preserve">В процессе </w:t>
      </w:r>
      <w:proofErr w:type="spellStart"/>
      <w:r w:rsidRPr="00F25BB2">
        <w:rPr>
          <w:sz w:val="24"/>
          <w:szCs w:val="24"/>
        </w:rPr>
        <w:t>самообследования</w:t>
      </w:r>
      <w:proofErr w:type="spellEnd"/>
      <w:r w:rsidRPr="00F25BB2">
        <w:rPr>
          <w:sz w:val="24"/>
          <w:szCs w:val="24"/>
        </w:rPr>
        <w:t xml:space="preserve"> проводилась оценка:</w:t>
      </w:r>
    </w:p>
    <w:p w:rsidR="00EA59B3" w:rsidRPr="00F25BB2" w:rsidRDefault="00F21429" w:rsidP="005208BB">
      <w:pPr>
        <w:pStyle w:val="a4"/>
        <w:numPr>
          <w:ilvl w:val="0"/>
          <w:numId w:val="5"/>
        </w:numPr>
        <w:ind w:left="567" w:hanging="567"/>
        <w:jc w:val="both"/>
        <w:rPr>
          <w:sz w:val="24"/>
          <w:szCs w:val="24"/>
        </w:rPr>
      </w:pPr>
      <w:r w:rsidRPr="00F25BB2">
        <w:rPr>
          <w:sz w:val="24"/>
          <w:szCs w:val="24"/>
        </w:rPr>
        <w:t>образовательной</w:t>
      </w:r>
      <w:r w:rsidRPr="00F25BB2">
        <w:rPr>
          <w:spacing w:val="-1"/>
          <w:sz w:val="24"/>
          <w:szCs w:val="24"/>
        </w:rPr>
        <w:t xml:space="preserve"> </w:t>
      </w:r>
      <w:r w:rsidRPr="00F25BB2">
        <w:rPr>
          <w:sz w:val="24"/>
          <w:szCs w:val="24"/>
        </w:rPr>
        <w:t>деятельности,</w:t>
      </w:r>
    </w:p>
    <w:p w:rsidR="00EA59B3" w:rsidRPr="00F25BB2" w:rsidRDefault="00F21429" w:rsidP="005208BB">
      <w:pPr>
        <w:pStyle w:val="a4"/>
        <w:numPr>
          <w:ilvl w:val="0"/>
          <w:numId w:val="5"/>
        </w:numPr>
        <w:tabs>
          <w:tab w:val="left" w:pos="1969"/>
        </w:tabs>
        <w:ind w:left="567" w:hanging="567"/>
        <w:jc w:val="both"/>
        <w:rPr>
          <w:sz w:val="24"/>
          <w:szCs w:val="24"/>
        </w:rPr>
      </w:pPr>
      <w:r w:rsidRPr="00F25BB2">
        <w:rPr>
          <w:sz w:val="24"/>
          <w:szCs w:val="24"/>
        </w:rPr>
        <w:t>системы управления</w:t>
      </w:r>
      <w:r w:rsidRPr="00F25BB2">
        <w:rPr>
          <w:spacing w:val="4"/>
          <w:sz w:val="24"/>
          <w:szCs w:val="24"/>
        </w:rPr>
        <w:t xml:space="preserve"> </w:t>
      </w:r>
      <w:r w:rsidRPr="00F25BB2">
        <w:rPr>
          <w:sz w:val="24"/>
          <w:szCs w:val="24"/>
        </w:rPr>
        <w:t>организации,</w:t>
      </w:r>
      <w:r w:rsidR="00D762C6">
        <w:rPr>
          <w:sz w:val="24"/>
          <w:szCs w:val="24"/>
        </w:rPr>
        <w:t xml:space="preserve"> </w:t>
      </w:r>
      <w:r w:rsidRPr="00F25BB2">
        <w:rPr>
          <w:sz w:val="24"/>
          <w:szCs w:val="24"/>
        </w:rPr>
        <w:t>содержания и качества подготовки</w:t>
      </w:r>
      <w:r w:rsidRPr="00F25BB2">
        <w:rPr>
          <w:spacing w:val="-3"/>
          <w:sz w:val="24"/>
          <w:szCs w:val="24"/>
        </w:rPr>
        <w:t xml:space="preserve"> </w:t>
      </w:r>
      <w:r w:rsidRPr="00F25BB2">
        <w:rPr>
          <w:sz w:val="24"/>
          <w:szCs w:val="24"/>
        </w:rPr>
        <w:t>воспитанников,</w:t>
      </w:r>
    </w:p>
    <w:p w:rsidR="00EA59B3" w:rsidRPr="00F25BB2" w:rsidRDefault="00F21429" w:rsidP="005208BB">
      <w:pPr>
        <w:pStyle w:val="a6"/>
        <w:numPr>
          <w:ilvl w:val="0"/>
          <w:numId w:val="5"/>
        </w:numPr>
        <w:tabs>
          <w:tab w:val="left" w:pos="1969"/>
        </w:tabs>
        <w:ind w:left="567" w:hanging="567"/>
        <w:jc w:val="both"/>
        <w:rPr>
          <w:sz w:val="24"/>
          <w:szCs w:val="24"/>
        </w:rPr>
      </w:pPr>
      <w:r w:rsidRPr="00F25BB2">
        <w:rPr>
          <w:sz w:val="24"/>
          <w:szCs w:val="24"/>
        </w:rPr>
        <w:t>качества кадрового</w:t>
      </w:r>
      <w:r w:rsidRPr="00F25BB2">
        <w:rPr>
          <w:spacing w:val="1"/>
          <w:sz w:val="24"/>
          <w:szCs w:val="24"/>
        </w:rPr>
        <w:t xml:space="preserve"> </w:t>
      </w:r>
      <w:r w:rsidRPr="00F25BB2">
        <w:rPr>
          <w:sz w:val="24"/>
          <w:szCs w:val="24"/>
        </w:rPr>
        <w:t>обеспечения,</w:t>
      </w:r>
    </w:p>
    <w:p w:rsidR="00EA59B3" w:rsidRPr="00F25BB2" w:rsidRDefault="00F21429" w:rsidP="005208BB">
      <w:pPr>
        <w:pStyle w:val="a6"/>
        <w:numPr>
          <w:ilvl w:val="0"/>
          <w:numId w:val="5"/>
        </w:numPr>
        <w:tabs>
          <w:tab w:val="left" w:pos="1969"/>
        </w:tabs>
        <w:ind w:left="567" w:hanging="567"/>
        <w:jc w:val="both"/>
        <w:rPr>
          <w:sz w:val="24"/>
          <w:szCs w:val="24"/>
        </w:rPr>
      </w:pPr>
      <w:r w:rsidRPr="00F25BB2">
        <w:rPr>
          <w:sz w:val="24"/>
          <w:szCs w:val="24"/>
        </w:rPr>
        <w:t>качества учебно-методического</w:t>
      </w:r>
      <w:r w:rsidRPr="00F25BB2">
        <w:rPr>
          <w:spacing w:val="5"/>
          <w:sz w:val="24"/>
          <w:szCs w:val="24"/>
        </w:rPr>
        <w:t xml:space="preserve"> </w:t>
      </w:r>
      <w:r w:rsidRPr="00F25BB2">
        <w:rPr>
          <w:sz w:val="24"/>
          <w:szCs w:val="24"/>
        </w:rPr>
        <w:t>обеспечения,</w:t>
      </w:r>
    </w:p>
    <w:p w:rsidR="00EA59B3" w:rsidRPr="00F25BB2" w:rsidRDefault="00F21429" w:rsidP="005208BB">
      <w:pPr>
        <w:pStyle w:val="a6"/>
        <w:numPr>
          <w:ilvl w:val="0"/>
          <w:numId w:val="5"/>
        </w:numPr>
        <w:tabs>
          <w:tab w:val="left" w:pos="1969"/>
        </w:tabs>
        <w:ind w:left="567" w:hanging="567"/>
        <w:jc w:val="both"/>
        <w:rPr>
          <w:sz w:val="24"/>
          <w:szCs w:val="24"/>
        </w:rPr>
      </w:pPr>
      <w:r w:rsidRPr="00F25BB2">
        <w:rPr>
          <w:sz w:val="24"/>
          <w:szCs w:val="24"/>
        </w:rPr>
        <w:t>качества информационного</w:t>
      </w:r>
      <w:r w:rsidRPr="00F25BB2">
        <w:rPr>
          <w:spacing w:val="-21"/>
          <w:sz w:val="24"/>
          <w:szCs w:val="24"/>
        </w:rPr>
        <w:t xml:space="preserve"> </w:t>
      </w:r>
      <w:r w:rsidRPr="00F25BB2">
        <w:rPr>
          <w:sz w:val="24"/>
          <w:szCs w:val="24"/>
        </w:rPr>
        <w:t>обеспечения,</w:t>
      </w:r>
    </w:p>
    <w:p w:rsidR="00EA59B3" w:rsidRPr="00F25BB2" w:rsidRDefault="00F21429" w:rsidP="005208BB">
      <w:pPr>
        <w:pStyle w:val="a6"/>
        <w:numPr>
          <w:ilvl w:val="0"/>
          <w:numId w:val="5"/>
        </w:numPr>
        <w:tabs>
          <w:tab w:val="left" w:pos="1969"/>
        </w:tabs>
        <w:ind w:left="567" w:hanging="567"/>
        <w:jc w:val="both"/>
        <w:rPr>
          <w:sz w:val="24"/>
          <w:szCs w:val="24"/>
        </w:rPr>
      </w:pPr>
      <w:r w:rsidRPr="00F25BB2">
        <w:rPr>
          <w:sz w:val="24"/>
          <w:szCs w:val="24"/>
        </w:rPr>
        <w:t>качества материально-технической</w:t>
      </w:r>
      <w:r w:rsidRPr="00F25BB2">
        <w:rPr>
          <w:spacing w:val="-17"/>
          <w:sz w:val="24"/>
          <w:szCs w:val="24"/>
        </w:rPr>
        <w:t xml:space="preserve"> </w:t>
      </w:r>
      <w:r w:rsidRPr="00F25BB2">
        <w:rPr>
          <w:sz w:val="24"/>
          <w:szCs w:val="24"/>
        </w:rPr>
        <w:t>базы,</w:t>
      </w:r>
    </w:p>
    <w:p w:rsidR="00EA59B3" w:rsidRPr="00F25BB2" w:rsidRDefault="00F21429" w:rsidP="005208BB">
      <w:pPr>
        <w:pStyle w:val="a6"/>
        <w:numPr>
          <w:ilvl w:val="0"/>
          <w:numId w:val="5"/>
        </w:numPr>
        <w:tabs>
          <w:tab w:val="left" w:pos="1969"/>
        </w:tabs>
        <w:ind w:left="567" w:hanging="567"/>
        <w:jc w:val="both"/>
        <w:rPr>
          <w:sz w:val="24"/>
          <w:szCs w:val="24"/>
        </w:rPr>
      </w:pPr>
      <w:r w:rsidRPr="00F25BB2">
        <w:rPr>
          <w:sz w:val="24"/>
          <w:szCs w:val="24"/>
        </w:rPr>
        <w:t>функционирования внутренней системы оценки качества образования;</w:t>
      </w:r>
    </w:p>
    <w:p w:rsidR="00F21429" w:rsidRPr="00F25BB2" w:rsidRDefault="00F21429" w:rsidP="005208BB">
      <w:pPr>
        <w:tabs>
          <w:tab w:val="left" w:pos="0"/>
        </w:tabs>
        <w:spacing w:after="0" w:line="240" w:lineRule="auto"/>
        <w:ind w:firstLine="284"/>
        <w:jc w:val="both"/>
        <w:rPr>
          <w:rFonts w:ascii="Times New Roman" w:hAnsi="Times New Roman" w:cs="Times New Roman"/>
          <w:sz w:val="24"/>
          <w:szCs w:val="24"/>
        </w:rPr>
      </w:pPr>
      <w:r w:rsidRPr="00F25BB2">
        <w:rPr>
          <w:rFonts w:ascii="Times New Roman" w:hAnsi="Times New Roman" w:cs="Times New Roman"/>
          <w:sz w:val="24"/>
          <w:szCs w:val="24"/>
        </w:rPr>
        <w:t xml:space="preserve">а также анализ показателей деятельности организации, подлежащей </w:t>
      </w:r>
      <w:proofErr w:type="spellStart"/>
      <w:r w:rsidRPr="00F25BB2">
        <w:rPr>
          <w:rFonts w:ascii="Times New Roman" w:hAnsi="Times New Roman" w:cs="Times New Roman"/>
          <w:sz w:val="24"/>
          <w:szCs w:val="24"/>
        </w:rPr>
        <w:t>самообследованию</w:t>
      </w:r>
      <w:proofErr w:type="spellEnd"/>
      <w:r w:rsidR="00EA59B3" w:rsidRPr="00F25BB2">
        <w:rPr>
          <w:rFonts w:ascii="Times New Roman" w:hAnsi="Times New Roman" w:cs="Times New Roman"/>
          <w:sz w:val="24"/>
          <w:szCs w:val="24"/>
        </w:rPr>
        <w:t>,</w:t>
      </w:r>
      <w:r w:rsidRPr="00F25BB2">
        <w:rPr>
          <w:rFonts w:ascii="Times New Roman" w:hAnsi="Times New Roman" w:cs="Times New Roman"/>
          <w:sz w:val="24"/>
          <w:szCs w:val="24"/>
        </w:rPr>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08BB" w:rsidRDefault="005208BB" w:rsidP="005208BB">
      <w:pPr>
        <w:pStyle w:val="Heading1"/>
        <w:tabs>
          <w:tab w:val="left" w:pos="0"/>
        </w:tabs>
        <w:spacing w:line="240" w:lineRule="auto"/>
        <w:ind w:left="0"/>
        <w:rPr>
          <w:sz w:val="24"/>
          <w:szCs w:val="24"/>
        </w:rPr>
      </w:pPr>
    </w:p>
    <w:p w:rsidR="00A822C2" w:rsidRPr="00F25BB2" w:rsidRDefault="005208BB" w:rsidP="005208BB">
      <w:pPr>
        <w:pStyle w:val="Heading1"/>
        <w:tabs>
          <w:tab w:val="left" w:pos="0"/>
        </w:tabs>
        <w:spacing w:line="240" w:lineRule="auto"/>
        <w:ind w:left="426"/>
        <w:jc w:val="center"/>
        <w:rPr>
          <w:sz w:val="24"/>
          <w:szCs w:val="24"/>
        </w:rPr>
      </w:pPr>
      <w:r>
        <w:rPr>
          <w:sz w:val="24"/>
          <w:szCs w:val="24"/>
        </w:rPr>
        <w:t>1.2.</w:t>
      </w:r>
      <w:r w:rsidR="00A822C2" w:rsidRPr="00F25BB2">
        <w:rPr>
          <w:sz w:val="24"/>
          <w:szCs w:val="24"/>
        </w:rPr>
        <w:t>Оценка образовательной деятельности</w:t>
      </w:r>
    </w:p>
    <w:p w:rsidR="00A822C2" w:rsidRPr="00F25BB2" w:rsidRDefault="00A822C2" w:rsidP="005208BB">
      <w:pPr>
        <w:pStyle w:val="Heading1"/>
        <w:tabs>
          <w:tab w:val="left" w:pos="0"/>
        </w:tabs>
        <w:spacing w:line="240" w:lineRule="auto"/>
        <w:ind w:left="0" w:firstLine="284"/>
        <w:rPr>
          <w:sz w:val="24"/>
          <w:szCs w:val="24"/>
        </w:rPr>
      </w:pPr>
    </w:p>
    <w:p w:rsidR="005E6936" w:rsidRPr="00F25BB2" w:rsidRDefault="00A822C2" w:rsidP="005208BB">
      <w:pPr>
        <w:pStyle w:val="a4"/>
        <w:ind w:left="0" w:firstLine="284"/>
        <w:jc w:val="both"/>
        <w:rPr>
          <w:sz w:val="24"/>
          <w:szCs w:val="24"/>
        </w:rPr>
      </w:pPr>
      <w:r w:rsidRPr="00F25BB2">
        <w:rPr>
          <w:sz w:val="24"/>
          <w:szCs w:val="24"/>
        </w:rPr>
        <w:t xml:space="preserve">Основной целью деятельности ДОУ является образовательная деятельность по основной образовательной Программе МБДОУ № 165 «Детский сад общеразвивающего вида», разработанной на основе федеральных государственных образовательных стандартов дошкольного образования, с учетом образовательной программы дошкольного образования «От рождения до школы» под ред. Н.Е. </w:t>
      </w:r>
      <w:proofErr w:type="spellStart"/>
      <w:r w:rsidRPr="00F25BB2">
        <w:rPr>
          <w:sz w:val="24"/>
          <w:szCs w:val="24"/>
        </w:rPr>
        <w:t>Веракса</w:t>
      </w:r>
      <w:proofErr w:type="spellEnd"/>
      <w:r w:rsidR="00527003" w:rsidRPr="00F25BB2">
        <w:rPr>
          <w:sz w:val="24"/>
          <w:szCs w:val="24"/>
        </w:rPr>
        <w:t xml:space="preserve">. </w:t>
      </w:r>
    </w:p>
    <w:p w:rsidR="00A822C2" w:rsidRPr="00F25BB2" w:rsidRDefault="00A822C2" w:rsidP="005208BB">
      <w:pPr>
        <w:pStyle w:val="a4"/>
        <w:ind w:left="0" w:firstLine="284"/>
        <w:jc w:val="both"/>
        <w:rPr>
          <w:sz w:val="24"/>
          <w:szCs w:val="24"/>
        </w:rPr>
      </w:pPr>
      <w:r w:rsidRPr="00F25BB2">
        <w:rPr>
          <w:sz w:val="24"/>
          <w:szCs w:val="24"/>
        </w:rPr>
        <w:t>Основная образовательная Программа</w:t>
      </w:r>
      <w:r w:rsidR="00527003" w:rsidRPr="00F25BB2">
        <w:rPr>
          <w:sz w:val="24"/>
          <w:szCs w:val="24"/>
        </w:rPr>
        <w:t xml:space="preserve"> МБДОУ № 165 «Детский сад общеразвивающего вида»</w:t>
      </w:r>
      <w:r w:rsidRPr="00F25BB2">
        <w:rPr>
          <w:sz w:val="24"/>
          <w:szCs w:val="24"/>
        </w:rPr>
        <w:t xml:space="preserve"> </w:t>
      </w:r>
      <w:r w:rsidRPr="00F25BB2">
        <w:rPr>
          <w:sz w:val="24"/>
          <w:szCs w:val="24"/>
        </w:rPr>
        <w:lastRenderedPageBreak/>
        <w:t xml:space="preserve">определяет цели, содержание и организацию образовательной деятельности в ДОУ. </w:t>
      </w:r>
      <w:proofErr w:type="gramStart"/>
      <w:r w:rsidRPr="00F25BB2">
        <w:rPr>
          <w:sz w:val="24"/>
          <w:szCs w:val="24"/>
        </w:rPr>
        <w:t>Предна</w:t>
      </w:r>
      <w:r w:rsidR="00B96ADA" w:rsidRPr="00F25BB2">
        <w:rPr>
          <w:sz w:val="24"/>
          <w:szCs w:val="24"/>
        </w:rPr>
        <w:t>значена</w:t>
      </w:r>
      <w:proofErr w:type="gramEnd"/>
      <w:r w:rsidR="00B96ADA" w:rsidRPr="00F25BB2">
        <w:rPr>
          <w:sz w:val="24"/>
          <w:szCs w:val="24"/>
        </w:rPr>
        <w:t xml:space="preserve"> для работы с детьми от 2 до 7</w:t>
      </w:r>
      <w:r w:rsidRPr="00F25BB2">
        <w:rPr>
          <w:sz w:val="24"/>
          <w:szCs w:val="24"/>
        </w:rPr>
        <w:t xml:space="preserve"> лет. Направлена </w:t>
      </w:r>
      <w:r w:rsidR="00B96ADA" w:rsidRPr="00F25BB2">
        <w:rPr>
          <w:sz w:val="24"/>
          <w:szCs w:val="24"/>
        </w:rPr>
        <w:t xml:space="preserve">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B96ADA" w:rsidRPr="00F25BB2">
        <w:rPr>
          <w:sz w:val="24"/>
          <w:szCs w:val="24"/>
        </w:rPr>
        <w:t>культуросообразных</w:t>
      </w:r>
      <w:proofErr w:type="spellEnd"/>
      <w:r w:rsidR="00B96ADA" w:rsidRPr="00F25BB2">
        <w:rPr>
          <w:sz w:val="24"/>
          <w:szCs w:val="24"/>
        </w:rPr>
        <w:t xml:space="preserve"> и </w:t>
      </w:r>
      <w:proofErr w:type="spellStart"/>
      <w:r w:rsidR="00B96ADA" w:rsidRPr="00F25BB2">
        <w:rPr>
          <w:sz w:val="24"/>
          <w:szCs w:val="24"/>
        </w:rPr>
        <w:t>возрастосообразных</w:t>
      </w:r>
      <w:proofErr w:type="spellEnd"/>
      <w:r w:rsidR="00B96ADA" w:rsidRPr="00F25BB2">
        <w:rPr>
          <w:sz w:val="24"/>
          <w:szCs w:val="24"/>
        </w:rPr>
        <w:t xml:space="preserve"> видов деятельности в сотрудничестве </w:t>
      </w:r>
      <w:proofErr w:type="gramStart"/>
      <w:r w:rsidR="00B96ADA" w:rsidRPr="00F25BB2">
        <w:rPr>
          <w:sz w:val="24"/>
          <w:szCs w:val="24"/>
        </w:rPr>
        <w:t>со</w:t>
      </w:r>
      <w:proofErr w:type="gramEnd"/>
      <w:r w:rsidR="00B96ADA" w:rsidRPr="00F25BB2">
        <w:rPr>
          <w:sz w:val="24"/>
          <w:szCs w:val="24"/>
        </w:rPr>
        <w:t xml:space="preserve"> взрослыми и другими детьми, а также на обеспечение здоровья и безопасности детей.</w:t>
      </w:r>
      <w:r w:rsidRPr="00F25BB2">
        <w:rPr>
          <w:sz w:val="24"/>
          <w:szCs w:val="24"/>
        </w:rPr>
        <w:t xml:space="preserve"> Программа реализует принципы полноценного проживания ребенком дошкольного периода детства, индивидуализации образовательного процесса, поддержки детской инициативы в различных видах деятельности. Программа помогает организовывать работу по реализации 5-ти образовательных областей: соци</w:t>
      </w:r>
      <w:r w:rsidR="005208BB">
        <w:rPr>
          <w:sz w:val="24"/>
          <w:szCs w:val="24"/>
        </w:rPr>
        <w:t>ально-коммуникативной,</w:t>
      </w:r>
      <w:r w:rsidR="005208BB">
        <w:rPr>
          <w:sz w:val="24"/>
          <w:szCs w:val="24"/>
        </w:rPr>
        <w:tab/>
        <w:t xml:space="preserve">речевой, </w:t>
      </w:r>
      <w:r w:rsidRPr="00F25BB2">
        <w:rPr>
          <w:sz w:val="24"/>
          <w:szCs w:val="24"/>
        </w:rPr>
        <w:t>художественно-эстетической, познавательной и</w:t>
      </w:r>
      <w:r w:rsidRPr="00F25BB2">
        <w:rPr>
          <w:spacing w:val="-3"/>
          <w:sz w:val="24"/>
          <w:szCs w:val="24"/>
        </w:rPr>
        <w:t xml:space="preserve"> </w:t>
      </w:r>
      <w:r w:rsidRPr="00F25BB2">
        <w:rPr>
          <w:sz w:val="24"/>
          <w:szCs w:val="24"/>
        </w:rPr>
        <w:t>физической.</w:t>
      </w:r>
    </w:p>
    <w:p w:rsidR="005E6936" w:rsidRPr="00F25BB2" w:rsidRDefault="00B96ADA" w:rsidP="005208BB">
      <w:pPr>
        <w:pStyle w:val="a4"/>
        <w:ind w:left="0" w:firstLine="284"/>
        <w:jc w:val="both"/>
        <w:rPr>
          <w:sz w:val="24"/>
          <w:szCs w:val="24"/>
        </w:rPr>
      </w:pPr>
      <w:r w:rsidRPr="00F25BB2">
        <w:rPr>
          <w:sz w:val="24"/>
          <w:szCs w:val="24"/>
        </w:rPr>
        <w:t>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E6936" w:rsidRPr="00F25BB2" w:rsidRDefault="00A822C2" w:rsidP="005208BB">
      <w:pPr>
        <w:pStyle w:val="a4"/>
        <w:ind w:left="0" w:firstLine="284"/>
        <w:jc w:val="both"/>
        <w:rPr>
          <w:sz w:val="24"/>
          <w:szCs w:val="24"/>
        </w:rPr>
      </w:pPr>
      <w:r w:rsidRPr="00F25BB2">
        <w:rPr>
          <w:sz w:val="24"/>
          <w:szCs w:val="24"/>
        </w:rPr>
        <w:t>Образовательная деятельность осуществляется в процессе организации различных видов детской деятельности, совместной образовательной деятельности взрослого и детей, направленной на становление первичной ценностной ориентации и социа</w:t>
      </w:r>
      <w:r w:rsidR="005E6936" w:rsidRPr="00F25BB2">
        <w:rPr>
          <w:sz w:val="24"/>
          <w:szCs w:val="24"/>
        </w:rPr>
        <w:t>лизации, организации предметно-</w:t>
      </w:r>
      <w:r w:rsidRPr="00F25BB2">
        <w:rPr>
          <w:sz w:val="24"/>
          <w:szCs w:val="24"/>
        </w:rPr>
        <w:t xml:space="preserve">пространственной среды для поддержки детской инициативы, взаимодействия с семьями воспитанников в адекватных раннему и дошкольному возрасту формах работы с детьми. </w:t>
      </w:r>
    </w:p>
    <w:p w:rsidR="005E6936" w:rsidRPr="00F25BB2" w:rsidRDefault="00A822C2" w:rsidP="005208BB">
      <w:pPr>
        <w:pStyle w:val="a4"/>
        <w:ind w:left="0" w:firstLine="284"/>
        <w:jc w:val="both"/>
        <w:rPr>
          <w:sz w:val="24"/>
          <w:szCs w:val="24"/>
        </w:rPr>
      </w:pPr>
      <w:r w:rsidRPr="00F25BB2">
        <w:rPr>
          <w:sz w:val="24"/>
          <w:szCs w:val="24"/>
        </w:rPr>
        <w:t>В ДОУ используются современные образовательные технологии взаимодействия педагогов с детьми:</w:t>
      </w:r>
    </w:p>
    <w:p w:rsidR="005E6936" w:rsidRPr="00F25BB2" w:rsidRDefault="00A822C2" w:rsidP="005208BB">
      <w:pPr>
        <w:pStyle w:val="a4"/>
        <w:numPr>
          <w:ilvl w:val="0"/>
          <w:numId w:val="7"/>
        </w:numPr>
        <w:ind w:left="0" w:firstLine="284"/>
        <w:jc w:val="both"/>
        <w:rPr>
          <w:sz w:val="24"/>
          <w:szCs w:val="24"/>
        </w:rPr>
      </w:pPr>
      <w:proofErr w:type="spellStart"/>
      <w:r w:rsidRPr="00F25BB2">
        <w:rPr>
          <w:sz w:val="24"/>
          <w:szCs w:val="24"/>
        </w:rPr>
        <w:t>здоровьесберегающие</w:t>
      </w:r>
      <w:proofErr w:type="spellEnd"/>
      <w:r w:rsidRPr="00F25BB2">
        <w:rPr>
          <w:spacing w:val="-4"/>
          <w:sz w:val="24"/>
          <w:szCs w:val="24"/>
        </w:rPr>
        <w:t xml:space="preserve"> </w:t>
      </w:r>
      <w:r w:rsidRPr="00F25BB2">
        <w:rPr>
          <w:sz w:val="24"/>
          <w:szCs w:val="24"/>
        </w:rPr>
        <w:t>технологии;</w:t>
      </w:r>
    </w:p>
    <w:p w:rsidR="005E6936" w:rsidRPr="00F25BB2" w:rsidRDefault="00A822C2" w:rsidP="005208BB">
      <w:pPr>
        <w:pStyle w:val="a4"/>
        <w:numPr>
          <w:ilvl w:val="0"/>
          <w:numId w:val="7"/>
        </w:numPr>
        <w:ind w:left="0" w:firstLine="284"/>
        <w:jc w:val="both"/>
        <w:rPr>
          <w:sz w:val="24"/>
          <w:szCs w:val="24"/>
        </w:rPr>
      </w:pPr>
      <w:r w:rsidRPr="00F25BB2">
        <w:rPr>
          <w:sz w:val="24"/>
          <w:szCs w:val="24"/>
        </w:rPr>
        <w:t>личностно-ориентированное</w:t>
      </w:r>
      <w:r w:rsidRPr="00F25BB2">
        <w:rPr>
          <w:spacing w:val="-4"/>
          <w:sz w:val="24"/>
          <w:szCs w:val="24"/>
        </w:rPr>
        <w:t xml:space="preserve"> </w:t>
      </w:r>
      <w:r w:rsidRPr="00F25BB2">
        <w:rPr>
          <w:sz w:val="24"/>
          <w:szCs w:val="24"/>
        </w:rPr>
        <w:t>взаимодействие;</w:t>
      </w:r>
    </w:p>
    <w:p w:rsidR="005E6936" w:rsidRPr="00F25BB2" w:rsidRDefault="00A822C2" w:rsidP="005208BB">
      <w:pPr>
        <w:pStyle w:val="a4"/>
        <w:numPr>
          <w:ilvl w:val="0"/>
          <w:numId w:val="7"/>
        </w:numPr>
        <w:ind w:left="0" w:firstLine="284"/>
        <w:jc w:val="both"/>
        <w:rPr>
          <w:sz w:val="24"/>
          <w:szCs w:val="24"/>
        </w:rPr>
      </w:pPr>
      <w:r w:rsidRPr="00F25BB2">
        <w:rPr>
          <w:sz w:val="24"/>
          <w:szCs w:val="24"/>
        </w:rPr>
        <w:t>диалоговое, проблемное, информационное</w:t>
      </w:r>
      <w:r w:rsidRPr="00F25BB2">
        <w:rPr>
          <w:spacing w:val="1"/>
          <w:sz w:val="24"/>
          <w:szCs w:val="24"/>
        </w:rPr>
        <w:t xml:space="preserve"> </w:t>
      </w:r>
      <w:r w:rsidRPr="00F25BB2">
        <w:rPr>
          <w:sz w:val="24"/>
          <w:szCs w:val="24"/>
        </w:rPr>
        <w:t>обучение;</w:t>
      </w:r>
    </w:p>
    <w:p w:rsidR="005E6936" w:rsidRPr="00F25BB2" w:rsidRDefault="00A822C2" w:rsidP="005208BB">
      <w:pPr>
        <w:pStyle w:val="a4"/>
        <w:numPr>
          <w:ilvl w:val="0"/>
          <w:numId w:val="7"/>
        </w:numPr>
        <w:ind w:left="0" w:firstLine="284"/>
        <w:jc w:val="both"/>
        <w:rPr>
          <w:sz w:val="24"/>
          <w:szCs w:val="24"/>
        </w:rPr>
      </w:pPr>
      <w:r w:rsidRPr="00F25BB2">
        <w:rPr>
          <w:sz w:val="24"/>
          <w:szCs w:val="24"/>
        </w:rPr>
        <w:t>технология проектного</w:t>
      </w:r>
      <w:r w:rsidRPr="00F25BB2">
        <w:rPr>
          <w:spacing w:val="-4"/>
          <w:sz w:val="24"/>
          <w:szCs w:val="24"/>
        </w:rPr>
        <w:t xml:space="preserve"> </w:t>
      </w:r>
      <w:r w:rsidRPr="00F25BB2">
        <w:rPr>
          <w:sz w:val="24"/>
          <w:szCs w:val="24"/>
        </w:rPr>
        <w:t>обучения.</w:t>
      </w:r>
    </w:p>
    <w:p w:rsidR="005E6936" w:rsidRPr="00F25BB2" w:rsidRDefault="00A822C2" w:rsidP="005208BB">
      <w:pPr>
        <w:pStyle w:val="a4"/>
        <w:ind w:left="0" w:firstLine="284"/>
        <w:jc w:val="both"/>
        <w:rPr>
          <w:sz w:val="24"/>
          <w:szCs w:val="24"/>
        </w:rPr>
      </w:pPr>
      <w:r w:rsidRPr="00F25BB2">
        <w:rPr>
          <w:sz w:val="24"/>
          <w:szCs w:val="24"/>
        </w:rPr>
        <w:t xml:space="preserve">Образовательная деятельность осуществляется в соответствии с учебным планом и комплексно-тематическим планированием. При составлении учебного плана учтены предельно допустимые нормы учебной нагрузки в соответствии с </w:t>
      </w:r>
      <w:proofErr w:type="gramStart"/>
      <w:r w:rsidRPr="00F25BB2">
        <w:rPr>
          <w:sz w:val="24"/>
          <w:szCs w:val="24"/>
        </w:rPr>
        <w:t>действующими</w:t>
      </w:r>
      <w:proofErr w:type="gramEnd"/>
      <w:r w:rsidRPr="00F25BB2">
        <w:rPr>
          <w:sz w:val="24"/>
          <w:szCs w:val="24"/>
        </w:rPr>
        <w:t xml:space="preserve"> </w:t>
      </w:r>
      <w:proofErr w:type="spellStart"/>
      <w:r w:rsidRPr="00F25BB2">
        <w:rPr>
          <w:sz w:val="24"/>
          <w:szCs w:val="24"/>
        </w:rPr>
        <w:t>СанПиН</w:t>
      </w:r>
      <w:proofErr w:type="spellEnd"/>
      <w:r w:rsidRPr="00F25BB2">
        <w:rPr>
          <w:sz w:val="24"/>
          <w:szCs w:val="24"/>
        </w:rPr>
        <w:t>.</w:t>
      </w:r>
    </w:p>
    <w:p w:rsidR="005E6936" w:rsidRPr="00F25BB2" w:rsidRDefault="00A822C2" w:rsidP="005208BB">
      <w:pPr>
        <w:pStyle w:val="a4"/>
        <w:ind w:left="0" w:firstLine="284"/>
        <w:jc w:val="both"/>
        <w:rPr>
          <w:sz w:val="24"/>
          <w:szCs w:val="24"/>
        </w:rPr>
      </w:pPr>
      <w:r w:rsidRPr="00F25BB2">
        <w:rPr>
          <w:sz w:val="24"/>
          <w:szCs w:val="24"/>
        </w:rPr>
        <w:t>Развивающая предметно-пространственная среда ДОУ соответствует реализуемой Программе и способствует разностороннему развитию детей. Все компоненты среды связаны между собой по содержанию, масштабу, художественному решению и соответствуют санитарно-гигиеническим требованиям.</w:t>
      </w:r>
    </w:p>
    <w:p w:rsidR="005E6936" w:rsidRPr="00F25BB2" w:rsidRDefault="00A822C2" w:rsidP="005208BB">
      <w:pPr>
        <w:pStyle w:val="a4"/>
        <w:ind w:left="0" w:firstLine="284"/>
        <w:jc w:val="both"/>
        <w:rPr>
          <w:sz w:val="24"/>
          <w:szCs w:val="24"/>
        </w:rPr>
      </w:pPr>
      <w:r w:rsidRPr="00F25BB2">
        <w:rPr>
          <w:sz w:val="24"/>
          <w:szCs w:val="24"/>
        </w:rPr>
        <w:t>С целью повышения качества образовательных услуг в течение учебного года коллектив ДОУ поддерживал прочные отношения с образовательными и социальными учреждениями: ГОУ ДПО (ПК</w:t>
      </w:r>
      <w:proofErr w:type="gramStart"/>
      <w:r w:rsidRPr="00F25BB2">
        <w:rPr>
          <w:sz w:val="24"/>
          <w:szCs w:val="24"/>
        </w:rPr>
        <w:t>)С</w:t>
      </w:r>
      <w:proofErr w:type="gramEnd"/>
      <w:r w:rsidRPr="00F25BB2">
        <w:rPr>
          <w:sz w:val="24"/>
          <w:szCs w:val="24"/>
        </w:rPr>
        <w:t xml:space="preserve"> «Кузбасский региональный институт повышения квалификации и переподготовки работников образования, МБОУ ДПО «Научно-методический центр», </w:t>
      </w:r>
      <w:r w:rsidR="005E6936" w:rsidRPr="00F25BB2">
        <w:rPr>
          <w:sz w:val="24"/>
          <w:szCs w:val="24"/>
        </w:rPr>
        <w:t>МАУ «МИБС» (детская библиотека), детско-юношеская спортивная школа № 1, МОУ ДОД «ЦРТДЮ «Светлячок», МУ ДК «Содружество</w:t>
      </w:r>
      <w:r w:rsidR="005E6936" w:rsidRPr="00F25BB2">
        <w:rPr>
          <w:b/>
          <w:sz w:val="24"/>
          <w:szCs w:val="24"/>
        </w:rPr>
        <w:t>»,</w:t>
      </w:r>
      <w:r w:rsidR="005E6936" w:rsidRPr="00F25BB2">
        <w:rPr>
          <w:sz w:val="24"/>
          <w:szCs w:val="24"/>
        </w:rPr>
        <w:t xml:space="preserve"> школы и ДОУ ж.р. Кедровка, ГАУК «Кемеровский областной театр кукол им.А. Гайдара», ГАУК «Государственный музыкальный театр Кузбасса им. А.К. Боброва» </w:t>
      </w:r>
      <w:r w:rsidRPr="00F25BB2">
        <w:rPr>
          <w:sz w:val="24"/>
          <w:szCs w:val="24"/>
        </w:rPr>
        <w:t>и другие.</w:t>
      </w:r>
    </w:p>
    <w:p w:rsidR="00087ED4" w:rsidRPr="00F25BB2" w:rsidRDefault="00A822C2" w:rsidP="005208BB">
      <w:pPr>
        <w:pStyle w:val="a4"/>
        <w:ind w:left="0" w:firstLine="284"/>
        <w:jc w:val="both"/>
        <w:rPr>
          <w:sz w:val="24"/>
          <w:szCs w:val="24"/>
        </w:rPr>
      </w:pPr>
      <w:r w:rsidRPr="00F25BB2">
        <w:rPr>
          <w:sz w:val="24"/>
          <w:szCs w:val="24"/>
        </w:rPr>
        <w:t>Вывод: Образовательная деятельность ДОУ соответствует требованиям ФГОС дошкольного образования. Она построена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В образовательной деятельности используются формы и методы работы с детьми, соответствующие их возрастным и индивидуальным особенностям. Осуществляется поддержка родителей (законных представителей) в воспитании детей, охране и укреплении их здоровья, вовлечение родителей (законных представителей) в образовательную деятельность.</w:t>
      </w:r>
    </w:p>
    <w:p w:rsidR="00087ED4" w:rsidRPr="00F25BB2" w:rsidRDefault="00087ED4" w:rsidP="005208BB">
      <w:pPr>
        <w:pStyle w:val="a4"/>
        <w:ind w:left="0" w:firstLine="284"/>
        <w:jc w:val="both"/>
        <w:rPr>
          <w:sz w:val="24"/>
          <w:szCs w:val="24"/>
        </w:rPr>
      </w:pPr>
    </w:p>
    <w:p w:rsidR="00087ED4" w:rsidRDefault="005208BB" w:rsidP="005208BB">
      <w:pPr>
        <w:pStyle w:val="Heading1"/>
        <w:spacing w:line="240" w:lineRule="auto"/>
        <w:ind w:left="426"/>
        <w:jc w:val="center"/>
        <w:rPr>
          <w:sz w:val="24"/>
          <w:szCs w:val="24"/>
        </w:rPr>
      </w:pPr>
      <w:r>
        <w:rPr>
          <w:sz w:val="24"/>
          <w:szCs w:val="24"/>
        </w:rPr>
        <w:t>1.3.</w:t>
      </w:r>
      <w:r w:rsidR="00087ED4" w:rsidRPr="00F25BB2">
        <w:rPr>
          <w:sz w:val="24"/>
          <w:szCs w:val="24"/>
        </w:rPr>
        <w:t>Оценка системы управления организации</w:t>
      </w:r>
    </w:p>
    <w:p w:rsidR="004777C8" w:rsidRPr="00F25BB2" w:rsidRDefault="004777C8" w:rsidP="005208BB">
      <w:pPr>
        <w:pStyle w:val="Heading1"/>
        <w:spacing w:line="240" w:lineRule="auto"/>
        <w:ind w:left="426"/>
        <w:jc w:val="center"/>
        <w:rPr>
          <w:sz w:val="24"/>
          <w:szCs w:val="24"/>
        </w:rPr>
      </w:pPr>
    </w:p>
    <w:p w:rsidR="00087ED4" w:rsidRPr="00F25BB2" w:rsidRDefault="00087ED4" w:rsidP="005208BB">
      <w:pPr>
        <w:pStyle w:val="a4"/>
        <w:ind w:left="0" w:firstLine="284"/>
        <w:jc w:val="both"/>
        <w:rPr>
          <w:sz w:val="24"/>
          <w:szCs w:val="24"/>
        </w:rPr>
      </w:pPr>
      <w:r w:rsidRPr="00F25BB2">
        <w:rPr>
          <w:sz w:val="24"/>
          <w:szCs w:val="24"/>
        </w:rPr>
        <w:t>Управление ДОУ осуществляется в соответствии с действующим законодательством Российской Федерации на основе сочетания принципов единоначалия и коллегиальности, обеспечивающих государственно-общественный характер управления. Важным в системе управления в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BD2B8F" w:rsidRPr="00F25BB2" w:rsidRDefault="00087ED4" w:rsidP="005208BB">
      <w:pPr>
        <w:pStyle w:val="a4"/>
        <w:ind w:left="0" w:firstLine="284"/>
        <w:jc w:val="both"/>
        <w:rPr>
          <w:sz w:val="24"/>
          <w:szCs w:val="24"/>
        </w:rPr>
      </w:pPr>
      <w:r w:rsidRPr="00F25BB2">
        <w:rPr>
          <w:sz w:val="24"/>
          <w:szCs w:val="24"/>
        </w:rPr>
        <w:lastRenderedPageBreak/>
        <w:t>Непосредственное руководство учреждением осуществляет заведующая  Головнева Майя Геннадьевна</w:t>
      </w:r>
      <w:r w:rsidR="005208BB">
        <w:rPr>
          <w:sz w:val="24"/>
          <w:szCs w:val="24"/>
        </w:rPr>
        <w:t>.</w:t>
      </w:r>
    </w:p>
    <w:p w:rsidR="00087ED4" w:rsidRPr="00F25BB2" w:rsidRDefault="00087ED4" w:rsidP="005208BB">
      <w:pPr>
        <w:pStyle w:val="a4"/>
        <w:ind w:left="0" w:firstLine="284"/>
        <w:jc w:val="both"/>
        <w:rPr>
          <w:sz w:val="24"/>
          <w:szCs w:val="24"/>
        </w:rPr>
      </w:pPr>
      <w:r w:rsidRPr="00F25BB2">
        <w:rPr>
          <w:sz w:val="24"/>
          <w:szCs w:val="24"/>
        </w:rPr>
        <w:t xml:space="preserve"> Коллегиальными органами управления ДОУ являются:</w:t>
      </w:r>
    </w:p>
    <w:p w:rsidR="00087ED4" w:rsidRPr="00F25BB2" w:rsidRDefault="00087ED4" w:rsidP="005208BB">
      <w:pPr>
        <w:pStyle w:val="a6"/>
        <w:numPr>
          <w:ilvl w:val="1"/>
          <w:numId w:val="6"/>
        </w:numPr>
        <w:tabs>
          <w:tab w:val="left" w:pos="0"/>
        </w:tabs>
        <w:ind w:left="0" w:firstLine="284"/>
        <w:jc w:val="both"/>
        <w:rPr>
          <w:sz w:val="24"/>
          <w:szCs w:val="24"/>
        </w:rPr>
      </w:pPr>
      <w:r w:rsidRPr="00F25BB2">
        <w:rPr>
          <w:sz w:val="24"/>
          <w:szCs w:val="24"/>
        </w:rPr>
        <w:t>Общее</w:t>
      </w:r>
      <w:r w:rsidRPr="00F25BB2">
        <w:rPr>
          <w:spacing w:val="-22"/>
          <w:sz w:val="24"/>
          <w:szCs w:val="24"/>
        </w:rPr>
        <w:t xml:space="preserve"> </w:t>
      </w:r>
      <w:r w:rsidRPr="00F25BB2">
        <w:rPr>
          <w:sz w:val="24"/>
          <w:szCs w:val="24"/>
        </w:rPr>
        <w:t>собрание</w:t>
      </w:r>
      <w:r w:rsidRPr="00F25BB2">
        <w:rPr>
          <w:spacing w:val="-21"/>
          <w:sz w:val="24"/>
          <w:szCs w:val="24"/>
        </w:rPr>
        <w:t xml:space="preserve"> </w:t>
      </w:r>
      <w:r w:rsidRPr="00F25BB2">
        <w:rPr>
          <w:sz w:val="24"/>
          <w:szCs w:val="24"/>
        </w:rPr>
        <w:t>трудового</w:t>
      </w:r>
      <w:r w:rsidRPr="00F25BB2">
        <w:rPr>
          <w:spacing w:val="-20"/>
          <w:sz w:val="24"/>
          <w:szCs w:val="24"/>
        </w:rPr>
        <w:t xml:space="preserve"> </w:t>
      </w:r>
      <w:r w:rsidRPr="00F25BB2">
        <w:rPr>
          <w:sz w:val="24"/>
          <w:szCs w:val="24"/>
        </w:rPr>
        <w:t>коллектива</w:t>
      </w:r>
      <w:r w:rsidRPr="00F25BB2">
        <w:rPr>
          <w:spacing w:val="-18"/>
          <w:sz w:val="24"/>
          <w:szCs w:val="24"/>
        </w:rPr>
        <w:t xml:space="preserve"> </w:t>
      </w:r>
      <w:r w:rsidRPr="00F25BB2">
        <w:rPr>
          <w:sz w:val="24"/>
          <w:szCs w:val="24"/>
        </w:rPr>
        <w:t>(обсуждает</w:t>
      </w:r>
      <w:r w:rsidRPr="00F25BB2">
        <w:rPr>
          <w:spacing w:val="-15"/>
          <w:sz w:val="24"/>
          <w:szCs w:val="24"/>
        </w:rPr>
        <w:t xml:space="preserve"> </w:t>
      </w:r>
      <w:r w:rsidRPr="00F25BB2">
        <w:rPr>
          <w:sz w:val="24"/>
          <w:szCs w:val="24"/>
        </w:rPr>
        <w:t>Устав</w:t>
      </w:r>
      <w:r w:rsidRPr="00F25BB2">
        <w:rPr>
          <w:spacing w:val="-18"/>
          <w:sz w:val="24"/>
          <w:szCs w:val="24"/>
        </w:rPr>
        <w:t xml:space="preserve"> </w:t>
      </w:r>
      <w:r w:rsidRPr="00F25BB2">
        <w:rPr>
          <w:sz w:val="24"/>
          <w:szCs w:val="24"/>
        </w:rPr>
        <w:t>ДОУ,</w:t>
      </w:r>
      <w:r w:rsidRPr="00F25BB2">
        <w:rPr>
          <w:spacing w:val="-15"/>
          <w:sz w:val="24"/>
          <w:szCs w:val="24"/>
        </w:rPr>
        <w:t xml:space="preserve"> </w:t>
      </w:r>
      <w:r w:rsidRPr="00F25BB2">
        <w:rPr>
          <w:sz w:val="24"/>
          <w:szCs w:val="24"/>
        </w:rPr>
        <w:t xml:space="preserve">изменения и дополнения к </w:t>
      </w:r>
      <w:r w:rsidRPr="00F25BB2">
        <w:rPr>
          <w:spacing w:val="-3"/>
          <w:sz w:val="24"/>
          <w:szCs w:val="24"/>
        </w:rPr>
        <w:t xml:space="preserve">нему, </w:t>
      </w:r>
      <w:r w:rsidRPr="00F25BB2">
        <w:rPr>
          <w:sz w:val="24"/>
          <w:szCs w:val="24"/>
        </w:rPr>
        <w:t>коллективный договор, обсуждает и принимает</w:t>
      </w:r>
      <w:r w:rsidRPr="00F25BB2">
        <w:rPr>
          <w:spacing w:val="-47"/>
          <w:sz w:val="24"/>
          <w:szCs w:val="24"/>
        </w:rPr>
        <w:t xml:space="preserve"> </w:t>
      </w:r>
      <w:r w:rsidRPr="00F25BB2">
        <w:rPr>
          <w:sz w:val="24"/>
          <w:szCs w:val="24"/>
        </w:rPr>
        <w:t>локальные акты, в том числе Правила внутреннего трудового</w:t>
      </w:r>
      <w:r w:rsidRPr="00F25BB2">
        <w:rPr>
          <w:spacing w:val="-12"/>
          <w:sz w:val="24"/>
          <w:szCs w:val="24"/>
        </w:rPr>
        <w:t xml:space="preserve"> </w:t>
      </w:r>
      <w:r w:rsidRPr="00F25BB2">
        <w:rPr>
          <w:sz w:val="24"/>
          <w:szCs w:val="24"/>
        </w:rPr>
        <w:t>распорядка);</w:t>
      </w:r>
    </w:p>
    <w:p w:rsidR="00087ED4" w:rsidRPr="00F25BB2" w:rsidRDefault="00087ED4" w:rsidP="005208BB">
      <w:pPr>
        <w:pStyle w:val="a6"/>
        <w:numPr>
          <w:ilvl w:val="1"/>
          <w:numId w:val="6"/>
        </w:numPr>
        <w:tabs>
          <w:tab w:val="left" w:pos="0"/>
        </w:tabs>
        <w:ind w:left="0" w:firstLine="284"/>
        <w:jc w:val="both"/>
        <w:rPr>
          <w:sz w:val="24"/>
          <w:szCs w:val="24"/>
        </w:rPr>
      </w:pPr>
      <w:r w:rsidRPr="00F25BB2">
        <w:rPr>
          <w:sz w:val="24"/>
          <w:szCs w:val="24"/>
        </w:rPr>
        <w:t>Педагогический совет (осуществляет общее управление педагогической деятельностью);</w:t>
      </w:r>
    </w:p>
    <w:p w:rsidR="00087ED4" w:rsidRPr="00F25BB2" w:rsidRDefault="00087ED4" w:rsidP="005208BB">
      <w:pPr>
        <w:pStyle w:val="a6"/>
        <w:numPr>
          <w:ilvl w:val="1"/>
          <w:numId w:val="6"/>
        </w:numPr>
        <w:tabs>
          <w:tab w:val="left" w:pos="0"/>
        </w:tabs>
        <w:ind w:left="0" w:firstLine="284"/>
        <w:jc w:val="both"/>
        <w:rPr>
          <w:sz w:val="24"/>
          <w:szCs w:val="24"/>
        </w:rPr>
      </w:pPr>
      <w:proofErr w:type="gramStart"/>
      <w:r w:rsidRPr="00F25BB2">
        <w:rPr>
          <w:sz w:val="24"/>
          <w:szCs w:val="24"/>
        </w:rPr>
        <w:t>Родительский комитет (участвует в определении направления образовательной, оздоровительной деятельности ДОУ, содействует в организации совместных с родителями (законными представителями) мероприятий в ОУ, оказывает посильную помощь ДОУ в укреплении материально-технической базы, привлечении внебюджетных</w:t>
      </w:r>
      <w:r w:rsidRPr="00F25BB2">
        <w:rPr>
          <w:spacing w:val="-6"/>
          <w:sz w:val="24"/>
          <w:szCs w:val="24"/>
        </w:rPr>
        <w:t xml:space="preserve"> </w:t>
      </w:r>
      <w:r w:rsidRPr="00F25BB2">
        <w:rPr>
          <w:sz w:val="24"/>
          <w:szCs w:val="24"/>
        </w:rPr>
        <w:t>средств.</w:t>
      </w:r>
      <w:proofErr w:type="gramEnd"/>
    </w:p>
    <w:p w:rsidR="00BD2B8F" w:rsidRPr="00F25BB2" w:rsidRDefault="00087ED4" w:rsidP="005208BB">
      <w:pPr>
        <w:pStyle w:val="a4"/>
        <w:ind w:left="0" w:firstLine="284"/>
        <w:jc w:val="both"/>
        <w:rPr>
          <w:sz w:val="24"/>
          <w:szCs w:val="24"/>
        </w:rPr>
      </w:pPr>
      <w:r w:rsidRPr="00F25BB2">
        <w:rPr>
          <w:sz w:val="24"/>
          <w:szCs w:val="24"/>
        </w:rPr>
        <w:t xml:space="preserve">Вывод: Структура и механизм управления ДОУ определяют его стабильное функционирование. Реализуется </w:t>
      </w:r>
      <w:r w:rsidR="00CB0D28">
        <w:rPr>
          <w:sz w:val="24"/>
          <w:szCs w:val="24"/>
        </w:rPr>
        <w:t xml:space="preserve">возможность участия в управлении </w:t>
      </w:r>
      <w:r w:rsidRPr="00F25BB2">
        <w:rPr>
          <w:sz w:val="24"/>
          <w:szCs w:val="24"/>
        </w:rPr>
        <w:t xml:space="preserve">детским садом всех участников образовательного процесса. </w:t>
      </w:r>
    </w:p>
    <w:p w:rsidR="00087ED4" w:rsidRPr="00F25BB2" w:rsidRDefault="00087ED4" w:rsidP="005208BB">
      <w:pPr>
        <w:pStyle w:val="a4"/>
        <w:ind w:left="0" w:firstLine="284"/>
        <w:rPr>
          <w:sz w:val="24"/>
          <w:szCs w:val="24"/>
        </w:rPr>
      </w:pPr>
      <w:r w:rsidRPr="00F25BB2">
        <w:rPr>
          <w:sz w:val="24"/>
          <w:szCs w:val="24"/>
        </w:rPr>
        <w:t>Руководитель ДОУ занимает место координатора стратегических направлений.</w:t>
      </w:r>
    </w:p>
    <w:p w:rsidR="001C3151" w:rsidRPr="00F25BB2" w:rsidRDefault="001C3151" w:rsidP="005208BB">
      <w:pPr>
        <w:pStyle w:val="a4"/>
        <w:ind w:left="0" w:firstLine="284"/>
        <w:rPr>
          <w:sz w:val="24"/>
          <w:szCs w:val="24"/>
        </w:rPr>
      </w:pPr>
    </w:p>
    <w:p w:rsidR="001C3151" w:rsidRPr="00F25BB2" w:rsidRDefault="005208BB" w:rsidP="005208BB">
      <w:pPr>
        <w:pStyle w:val="Heading1"/>
        <w:tabs>
          <w:tab w:val="left" w:pos="0"/>
        </w:tabs>
        <w:spacing w:line="240" w:lineRule="auto"/>
        <w:ind w:left="426"/>
        <w:jc w:val="center"/>
        <w:rPr>
          <w:sz w:val="24"/>
          <w:szCs w:val="24"/>
        </w:rPr>
      </w:pPr>
      <w:r>
        <w:rPr>
          <w:sz w:val="24"/>
          <w:szCs w:val="24"/>
        </w:rPr>
        <w:t>1.4.</w:t>
      </w:r>
      <w:r w:rsidR="001C3151" w:rsidRPr="00F25BB2">
        <w:rPr>
          <w:sz w:val="24"/>
          <w:szCs w:val="24"/>
        </w:rPr>
        <w:t>Оценка содержания и качества подготовки</w:t>
      </w:r>
      <w:r w:rsidR="001C3151" w:rsidRPr="00F25BB2">
        <w:rPr>
          <w:spacing w:val="-2"/>
          <w:sz w:val="24"/>
          <w:szCs w:val="24"/>
        </w:rPr>
        <w:t xml:space="preserve"> </w:t>
      </w:r>
      <w:r w:rsidR="001C3151" w:rsidRPr="00F25BB2">
        <w:rPr>
          <w:sz w:val="24"/>
          <w:szCs w:val="24"/>
        </w:rPr>
        <w:t>воспитанников</w:t>
      </w:r>
    </w:p>
    <w:p w:rsidR="001C3151" w:rsidRPr="00F25BB2" w:rsidRDefault="001C3151" w:rsidP="005208BB">
      <w:pPr>
        <w:pStyle w:val="Heading1"/>
        <w:tabs>
          <w:tab w:val="left" w:pos="0"/>
        </w:tabs>
        <w:spacing w:line="240" w:lineRule="auto"/>
        <w:ind w:left="0" w:firstLine="284"/>
        <w:rPr>
          <w:sz w:val="24"/>
          <w:szCs w:val="24"/>
        </w:rPr>
      </w:pPr>
    </w:p>
    <w:p w:rsidR="001C3151" w:rsidRPr="00F25BB2" w:rsidRDefault="001C3151" w:rsidP="005208BB">
      <w:pPr>
        <w:pStyle w:val="a4"/>
        <w:ind w:left="0" w:firstLine="284"/>
        <w:jc w:val="both"/>
        <w:rPr>
          <w:sz w:val="24"/>
          <w:szCs w:val="24"/>
        </w:rPr>
      </w:pPr>
      <w:r w:rsidRPr="00F25BB2">
        <w:rPr>
          <w:sz w:val="24"/>
          <w:szCs w:val="24"/>
        </w:rPr>
        <w:t>В МБДОУ № 165 «Детский са</w:t>
      </w:r>
      <w:r w:rsidR="00062C2D">
        <w:rPr>
          <w:sz w:val="24"/>
          <w:szCs w:val="24"/>
        </w:rPr>
        <w:t>д общеразвивающего вида» в 2018</w:t>
      </w:r>
      <w:r w:rsidRPr="00F25BB2">
        <w:rPr>
          <w:sz w:val="24"/>
          <w:szCs w:val="24"/>
        </w:rPr>
        <w:t xml:space="preserve"> году функционировало 6 групп общеразвивающей направленности общей численностью </w:t>
      </w:r>
      <w:r w:rsidR="00870552">
        <w:rPr>
          <w:sz w:val="24"/>
          <w:szCs w:val="24"/>
        </w:rPr>
        <w:t>130</w:t>
      </w:r>
      <w:r w:rsidRPr="00D762C6">
        <w:rPr>
          <w:sz w:val="24"/>
          <w:szCs w:val="24"/>
        </w:rPr>
        <w:t xml:space="preserve"> детей,</w:t>
      </w:r>
      <w:r w:rsidRPr="00F25BB2">
        <w:rPr>
          <w:sz w:val="24"/>
          <w:szCs w:val="24"/>
        </w:rPr>
        <w:t xml:space="preserve"> укомплектованных по возрастному принципу:</w:t>
      </w:r>
    </w:p>
    <w:p w:rsidR="001C3151" w:rsidRPr="00F25BB2" w:rsidRDefault="001C3151" w:rsidP="005208BB">
      <w:pPr>
        <w:pStyle w:val="a6"/>
        <w:numPr>
          <w:ilvl w:val="1"/>
          <w:numId w:val="6"/>
        </w:numPr>
        <w:tabs>
          <w:tab w:val="left" w:pos="0"/>
        </w:tabs>
        <w:ind w:left="0" w:firstLine="284"/>
        <w:rPr>
          <w:sz w:val="24"/>
          <w:szCs w:val="24"/>
        </w:rPr>
      </w:pPr>
      <w:r w:rsidRPr="00F25BB2">
        <w:rPr>
          <w:sz w:val="24"/>
          <w:szCs w:val="24"/>
        </w:rPr>
        <w:t>с 2 до 3 лет – 1 группы (1 младшая)</w:t>
      </w:r>
      <w:r w:rsidR="005208BB">
        <w:rPr>
          <w:sz w:val="24"/>
          <w:szCs w:val="24"/>
        </w:rPr>
        <w:t>;</w:t>
      </w:r>
    </w:p>
    <w:p w:rsidR="001C3151" w:rsidRPr="00F25BB2" w:rsidRDefault="001C3151" w:rsidP="005208BB">
      <w:pPr>
        <w:pStyle w:val="a6"/>
        <w:numPr>
          <w:ilvl w:val="1"/>
          <w:numId w:val="6"/>
        </w:numPr>
        <w:tabs>
          <w:tab w:val="left" w:pos="0"/>
        </w:tabs>
        <w:ind w:left="0" w:firstLine="284"/>
        <w:rPr>
          <w:sz w:val="24"/>
          <w:szCs w:val="24"/>
        </w:rPr>
      </w:pPr>
      <w:r w:rsidRPr="00F25BB2">
        <w:rPr>
          <w:sz w:val="24"/>
          <w:szCs w:val="24"/>
        </w:rPr>
        <w:t>с 3 до 4 лет - 1 группа (2-я младшая</w:t>
      </w:r>
      <w:r w:rsidRPr="00F25BB2">
        <w:rPr>
          <w:spacing w:val="3"/>
          <w:sz w:val="24"/>
          <w:szCs w:val="24"/>
        </w:rPr>
        <w:t xml:space="preserve"> </w:t>
      </w:r>
      <w:r w:rsidRPr="00F25BB2">
        <w:rPr>
          <w:sz w:val="24"/>
          <w:szCs w:val="24"/>
        </w:rPr>
        <w:t>группа);</w:t>
      </w:r>
    </w:p>
    <w:p w:rsidR="001C3151" w:rsidRPr="00F25BB2" w:rsidRDefault="001C3151" w:rsidP="005208BB">
      <w:pPr>
        <w:pStyle w:val="a6"/>
        <w:numPr>
          <w:ilvl w:val="1"/>
          <w:numId w:val="6"/>
        </w:numPr>
        <w:tabs>
          <w:tab w:val="left" w:pos="0"/>
        </w:tabs>
        <w:ind w:left="0" w:firstLine="284"/>
        <w:rPr>
          <w:sz w:val="24"/>
          <w:szCs w:val="24"/>
        </w:rPr>
      </w:pPr>
      <w:r w:rsidRPr="00F25BB2">
        <w:rPr>
          <w:sz w:val="24"/>
          <w:szCs w:val="24"/>
        </w:rPr>
        <w:t>с 4 до 5 лет - 2 группа (средняя</w:t>
      </w:r>
      <w:r w:rsidRPr="00F25BB2">
        <w:rPr>
          <w:spacing w:val="4"/>
          <w:sz w:val="24"/>
          <w:szCs w:val="24"/>
        </w:rPr>
        <w:t xml:space="preserve"> </w:t>
      </w:r>
      <w:r w:rsidRPr="00F25BB2">
        <w:rPr>
          <w:sz w:val="24"/>
          <w:szCs w:val="24"/>
        </w:rPr>
        <w:t>группа);</w:t>
      </w:r>
    </w:p>
    <w:p w:rsidR="001C3151" w:rsidRPr="00F25BB2" w:rsidRDefault="001C3151" w:rsidP="005208BB">
      <w:pPr>
        <w:pStyle w:val="a6"/>
        <w:numPr>
          <w:ilvl w:val="1"/>
          <w:numId w:val="6"/>
        </w:numPr>
        <w:tabs>
          <w:tab w:val="left" w:pos="0"/>
        </w:tabs>
        <w:ind w:left="0" w:firstLine="284"/>
        <w:rPr>
          <w:sz w:val="24"/>
          <w:szCs w:val="24"/>
        </w:rPr>
      </w:pPr>
      <w:r w:rsidRPr="00F25BB2">
        <w:rPr>
          <w:sz w:val="24"/>
          <w:szCs w:val="24"/>
        </w:rPr>
        <w:t>с 5 до 6 лет - 1 группа (старшая</w:t>
      </w:r>
      <w:r w:rsidRPr="00F25BB2">
        <w:rPr>
          <w:spacing w:val="5"/>
          <w:sz w:val="24"/>
          <w:szCs w:val="24"/>
        </w:rPr>
        <w:t xml:space="preserve"> </w:t>
      </w:r>
      <w:r w:rsidRPr="00F25BB2">
        <w:rPr>
          <w:sz w:val="24"/>
          <w:szCs w:val="24"/>
        </w:rPr>
        <w:t>группа);</w:t>
      </w:r>
    </w:p>
    <w:p w:rsidR="001C3151" w:rsidRPr="00F25BB2" w:rsidRDefault="001C3151" w:rsidP="005208BB">
      <w:pPr>
        <w:pStyle w:val="a6"/>
        <w:numPr>
          <w:ilvl w:val="1"/>
          <w:numId w:val="6"/>
        </w:numPr>
        <w:tabs>
          <w:tab w:val="left" w:pos="0"/>
        </w:tabs>
        <w:ind w:left="0" w:firstLine="284"/>
        <w:rPr>
          <w:sz w:val="24"/>
          <w:szCs w:val="24"/>
        </w:rPr>
      </w:pPr>
      <w:r w:rsidRPr="00F25BB2">
        <w:rPr>
          <w:sz w:val="24"/>
          <w:szCs w:val="24"/>
        </w:rPr>
        <w:t>с 6 до 7 лет - 1 группа (подготовительная к школе</w:t>
      </w:r>
      <w:r w:rsidRPr="00F25BB2">
        <w:rPr>
          <w:spacing w:val="-4"/>
          <w:sz w:val="24"/>
          <w:szCs w:val="24"/>
        </w:rPr>
        <w:t xml:space="preserve"> </w:t>
      </w:r>
      <w:r w:rsidRPr="00F25BB2">
        <w:rPr>
          <w:sz w:val="24"/>
          <w:szCs w:val="24"/>
        </w:rPr>
        <w:t>группа).</w:t>
      </w:r>
    </w:p>
    <w:p w:rsidR="001C3151" w:rsidRPr="00F25BB2" w:rsidRDefault="001C3151" w:rsidP="005208BB">
      <w:pPr>
        <w:pStyle w:val="a4"/>
        <w:ind w:left="0" w:firstLine="284"/>
        <w:jc w:val="both"/>
        <w:rPr>
          <w:sz w:val="24"/>
          <w:szCs w:val="24"/>
        </w:rPr>
      </w:pPr>
      <w:r w:rsidRPr="00F25BB2">
        <w:rPr>
          <w:sz w:val="24"/>
          <w:szCs w:val="24"/>
        </w:rPr>
        <w:t>В целях оценки эффективности педагогических воздействий и дальнейшего планирования в конце учебного года был проведен мониторинг освоения воспитанниками ДОУ Программы по образовательным областям.</w:t>
      </w:r>
    </w:p>
    <w:p w:rsidR="001C3151" w:rsidRPr="00F25BB2" w:rsidRDefault="001C3151" w:rsidP="005208BB">
      <w:pPr>
        <w:pStyle w:val="a4"/>
        <w:ind w:left="0" w:firstLine="284"/>
        <w:jc w:val="both"/>
        <w:rPr>
          <w:sz w:val="24"/>
          <w:szCs w:val="24"/>
        </w:rPr>
      </w:pPr>
      <w:r w:rsidRPr="00F25BB2">
        <w:rPr>
          <w:sz w:val="24"/>
          <w:szCs w:val="24"/>
        </w:rPr>
        <w:t>Анализ</w:t>
      </w:r>
      <w:r w:rsidRPr="00F25BB2">
        <w:rPr>
          <w:spacing w:val="-19"/>
          <w:sz w:val="24"/>
          <w:szCs w:val="24"/>
        </w:rPr>
        <w:t xml:space="preserve"> </w:t>
      </w:r>
      <w:r w:rsidRPr="00F25BB2">
        <w:rPr>
          <w:sz w:val="24"/>
          <w:szCs w:val="24"/>
        </w:rPr>
        <w:t>результатов</w:t>
      </w:r>
      <w:r w:rsidRPr="00F25BB2">
        <w:rPr>
          <w:spacing w:val="-19"/>
          <w:sz w:val="24"/>
          <w:szCs w:val="24"/>
        </w:rPr>
        <w:t xml:space="preserve"> </w:t>
      </w:r>
      <w:r w:rsidRPr="00F25BB2">
        <w:rPr>
          <w:sz w:val="24"/>
          <w:szCs w:val="24"/>
        </w:rPr>
        <w:t>показал,</w:t>
      </w:r>
      <w:r w:rsidRPr="00F25BB2">
        <w:rPr>
          <w:spacing w:val="-16"/>
          <w:sz w:val="24"/>
          <w:szCs w:val="24"/>
        </w:rPr>
        <w:t xml:space="preserve"> </w:t>
      </w:r>
      <w:r w:rsidRPr="00F25BB2">
        <w:rPr>
          <w:sz w:val="24"/>
          <w:szCs w:val="24"/>
        </w:rPr>
        <w:t>что</w:t>
      </w:r>
      <w:r w:rsidRPr="00F25BB2">
        <w:rPr>
          <w:spacing w:val="-19"/>
          <w:sz w:val="24"/>
          <w:szCs w:val="24"/>
        </w:rPr>
        <w:t xml:space="preserve"> </w:t>
      </w:r>
      <w:r w:rsidRPr="00F25BB2">
        <w:rPr>
          <w:sz w:val="24"/>
          <w:szCs w:val="24"/>
        </w:rPr>
        <w:t>уровень</w:t>
      </w:r>
      <w:r w:rsidRPr="00F25BB2">
        <w:rPr>
          <w:spacing w:val="-19"/>
          <w:sz w:val="24"/>
          <w:szCs w:val="24"/>
        </w:rPr>
        <w:t xml:space="preserve"> </w:t>
      </w:r>
      <w:r w:rsidRPr="00F25BB2">
        <w:rPr>
          <w:sz w:val="24"/>
          <w:szCs w:val="24"/>
        </w:rPr>
        <w:t>овладения</w:t>
      </w:r>
      <w:r w:rsidRPr="00F25BB2">
        <w:rPr>
          <w:spacing w:val="-20"/>
          <w:sz w:val="24"/>
          <w:szCs w:val="24"/>
        </w:rPr>
        <w:t xml:space="preserve"> </w:t>
      </w:r>
      <w:r w:rsidRPr="00F25BB2">
        <w:rPr>
          <w:sz w:val="24"/>
          <w:szCs w:val="24"/>
        </w:rPr>
        <w:t>детьми</w:t>
      </w:r>
      <w:r w:rsidRPr="00F25BB2">
        <w:rPr>
          <w:spacing w:val="-15"/>
          <w:sz w:val="24"/>
          <w:szCs w:val="24"/>
        </w:rPr>
        <w:t xml:space="preserve"> </w:t>
      </w:r>
      <w:r w:rsidRPr="00F25BB2">
        <w:rPr>
          <w:sz w:val="24"/>
          <w:szCs w:val="24"/>
        </w:rPr>
        <w:t>необходимыми компетенциями по всем образовательным областям соответствует возрастной норме.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развивающей предметно-пространственной</w:t>
      </w:r>
      <w:r w:rsidRPr="00F25BB2">
        <w:rPr>
          <w:spacing w:val="-2"/>
          <w:sz w:val="24"/>
          <w:szCs w:val="24"/>
        </w:rPr>
        <w:t xml:space="preserve"> </w:t>
      </w:r>
      <w:r w:rsidRPr="00F25BB2">
        <w:rPr>
          <w:sz w:val="24"/>
          <w:szCs w:val="24"/>
        </w:rPr>
        <w:t>среды.</w:t>
      </w:r>
    </w:p>
    <w:p w:rsidR="001C3151" w:rsidRPr="004A4112" w:rsidRDefault="00DA5811" w:rsidP="005208BB">
      <w:pPr>
        <w:pStyle w:val="a4"/>
        <w:ind w:left="0" w:firstLine="284"/>
        <w:jc w:val="both"/>
        <w:rPr>
          <w:sz w:val="24"/>
          <w:szCs w:val="24"/>
        </w:rPr>
      </w:pPr>
      <w:r>
        <w:rPr>
          <w:sz w:val="24"/>
          <w:szCs w:val="24"/>
        </w:rPr>
        <w:t>В 2018</w:t>
      </w:r>
      <w:r w:rsidR="001C3151" w:rsidRPr="00F25BB2">
        <w:rPr>
          <w:sz w:val="24"/>
          <w:szCs w:val="24"/>
        </w:rPr>
        <w:t xml:space="preserve"> году детский сад выпустил в школу </w:t>
      </w:r>
      <w:r w:rsidR="004A4112">
        <w:rPr>
          <w:color w:val="FF0000"/>
          <w:sz w:val="24"/>
          <w:szCs w:val="24"/>
        </w:rPr>
        <w:t xml:space="preserve"> </w:t>
      </w:r>
      <w:r w:rsidR="004A4112" w:rsidRPr="004A4112">
        <w:rPr>
          <w:sz w:val="24"/>
          <w:szCs w:val="24"/>
        </w:rPr>
        <w:t>2</w:t>
      </w:r>
      <w:r w:rsidR="005274A3">
        <w:rPr>
          <w:sz w:val="24"/>
          <w:szCs w:val="24"/>
        </w:rPr>
        <w:t>6</w:t>
      </w:r>
      <w:r w:rsidR="004A4112" w:rsidRPr="004A4112">
        <w:rPr>
          <w:sz w:val="24"/>
          <w:szCs w:val="24"/>
        </w:rPr>
        <w:t xml:space="preserve"> </w:t>
      </w:r>
      <w:r w:rsidR="001C3151" w:rsidRPr="004A4112">
        <w:rPr>
          <w:sz w:val="24"/>
          <w:szCs w:val="24"/>
        </w:rPr>
        <w:t>воспитанник</w:t>
      </w:r>
      <w:r w:rsidR="005274A3">
        <w:rPr>
          <w:sz w:val="24"/>
          <w:szCs w:val="24"/>
        </w:rPr>
        <w:t>ов</w:t>
      </w:r>
      <w:r w:rsidR="001C3151" w:rsidRPr="004A4112">
        <w:rPr>
          <w:sz w:val="24"/>
          <w:szCs w:val="24"/>
        </w:rPr>
        <w:t>. Уровень усвоения образовательной Программы дошкольного обр</w:t>
      </w:r>
      <w:r w:rsidR="0003240D" w:rsidRPr="004A4112">
        <w:rPr>
          <w:sz w:val="24"/>
          <w:szCs w:val="24"/>
        </w:rPr>
        <w:t>азования детьми подготовительной</w:t>
      </w:r>
      <w:r w:rsidR="001C3151" w:rsidRPr="004A4112">
        <w:rPr>
          <w:sz w:val="24"/>
          <w:szCs w:val="24"/>
        </w:rPr>
        <w:t xml:space="preserve"> групп</w:t>
      </w:r>
      <w:r w:rsidR="0003240D" w:rsidRPr="004A4112">
        <w:rPr>
          <w:sz w:val="24"/>
          <w:szCs w:val="24"/>
        </w:rPr>
        <w:t>ы</w:t>
      </w:r>
      <w:r w:rsidR="001C3151" w:rsidRPr="004A4112">
        <w:rPr>
          <w:sz w:val="24"/>
          <w:szCs w:val="24"/>
        </w:rPr>
        <w:t xml:space="preserve"> составил 100%. В том числе, высокий уровень готовности к школьному обучению выявлен у </w:t>
      </w:r>
      <w:r w:rsidR="004A4112" w:rsidRPr="004A4112">
        <w:rPr>
          <w:sz w:val="24"/>
          <w:szCs w:val="24"/>
        </w:rPr>
        <w:t>81</w:t>
      </w:r>
      <w:r w:rsidR="001C3151" w:rsidRPr="004A4112">
        <w:rPr>
          <w:sz w:val="24"/>
          <w:szCs w:val="24"/>
        </w:rPr>
        <w:t>% выпускников</w:t>
      </w:r>
      <w:r w:rsidR="005274A3">
        <w:rPr>
          <w:sz w:val="24"/>
          <w:szCs w:val="24"/>
        </w:rPr>
        <w:t xml:space="preserve"> (21 ребенок</w:t>
      </w:r>
      <w:r w:rsidR="004A4112" w:rsidRPr="004A4112">
        <w:rPr>
          <w:sz w:val="24"/>
          <w:szCs w:val="24"/>
        </w:rPr>
        <w:t>)</w:t>
      </w:r>
      <w:r w:rsidR="001C3151" w:rsidRPr="004A4112">
        <w:rPr>
          <w:sz w:val="24"/>
          <w:szCs w:val="24"/>
        </w:rPr>
        <w:t xml:space="preserve">, средний уровень показали </w:t>
      </w:r>
      <w:r w:rsidR="004A4112" w:rsidRPr="004A4112">
        <w:rPr>
          <w:sz w:val="24"/>
          <w:szCs w:val="24"/>
        </w:rPr>
        <w:t>1</w:t>
      </w:r>
      <w:r w:rsidR="005274A3">
        <w:rPr>
          <w:sz w:val="24"/>
          <w:szCs w:val="24"/>
        </w:rPr>
        <w:t>9</w:t>
      </w:r>
      <w:r w:rsidR="001C3151" w:rsidRPr="004A4112">
        <w:rPr>
          <w:sz w:val="24"/>
          <w:szCs w:val="24"/>
        </w:rPr>
        <w:t>%</w:t>
      </w:r>
      <w:r w:rsidR="005274A3">
        <w:rPr>
          <w:sz w:val="24"/>
          <w:szCs w:val="24"/>
        </w:rPr>
        <w:t xml:space="preserve"> (5</w:t>
      </w:r>
      <w:r w:rsidR="004A4112" w:rsidRPr="004A4112">
        <w:rPr>
          <w:sz w:val="24"/>
          <w:szCs w:val="24"/>
        </w:rPr>
        <w:t xml:space="preserve"> </w:t>
      </w:r>
      <w:r w:rsidR="005274A3">
        <w:rPr>
          <w:sz w:val="24"/>
          <w:szCs w:val="24"/>
        </w:rPr>
        <w:t>детей</w:t>
      </w:r>
      <w:r w:rsidR="004A4112" w:rsidRPr="004A4112">
        <w:rPr>
          <w:sz w:val="24"/>
          <w:szCs w:val="24"/>
        </w:rPr>
        <w:t>)</w:t>
      </w:r>
      <w:r w:rsidR="005208BB">
        <w:rPr>
          <w:sz w:val="24"/>
          <w:szCs w:val="24"/>
        </w:rPr>
        <w:t>.</w:t>
      </w:r>
    </w:p>
    <w:p w:rsidR="002936D7" w:rsidRPr="00F25BB2" w:rsidRDefault="002936D7" w:rsidP="005208BB">
      <w:pPr>
        <w:pStyle w:val="a4"/>
        <w:ind w:left="0" w:firstLine="284"/>
        <w:jc w:val="both"/>
        <w:rPr>
          <w:sz w:val="24"/>
          <w:szCs w:val="24"/>
        </w:rPr>
      </w:pPr>
      <w:r w:rsidRPr="00F25BB2">
        <w:rPr>
          <w:sz w:val="24"/>
          <w:szCs w:val="24"/>
        </w:rPr>
        <w:t>Вывод: Основная образовательная Программа МБДОУ№ 165 «Детский сад общеразвивающего вида» реализуется в полном объеме. Анализ усвоения детьми программного материала показывает стабильную и позитивную динамику по основным направлениям развития. У выпускников ДОУ на достаточно высоком уровне сформированы предпосылки учебной деятельности, способствующие дальнейшему успешному обучению в школе.</w:t>
      </w:r>
    </w:p>
    <w:p w:rsidR="0036061E" w:rsidRPr="00F25BB2" w:rsidRDefault="0036061E" w:rsidP="005208BB">
      <w:pPr>
        <w:pStyle w:val="a4"/>
        <w:ind w:left="0" w:firstLine="284"/>
        <w:rPr>
          <w:sz w:val="24"/>
          <w:szCs w:val="24"/>
        </w:rPr>
      </w:pPr>
    </w:p>
    <w:p w:rsidR="0036061E" w:rsidRDefault="004777C8" w:rsidP="004777C8">
      <w:pPr>
        <w:pStyle w:val="Heading1"/>
        <w:tabs>
          <w:tab w:val="left" w:pos="0"/>
        </w:tabs>
        <w:spacing w:line="240" w:lineRule="auto"/>
        <w:ind w:left="426"/>
        <w:jc w:val="center"/>
        <w:rPr>
          <w:sz w:val="24"/>
          <w:szCs w:val="24"/>
        </w:rPr>
      </w:pPr>
      <w:r>
        <w:rPr>
          <w:sz w:val="24"/>
          <w:szCs w:val="24"/>
        </w:rPr>
        <w:t>1.5.</w:t>
      </w:r>
      <w:r w:rsidR="0036061E" w:rsidRPr="00F25BB2">
        <w:rPr>
          <w:sz w:val="24"/>
          <w:szCs w:val="24"/>
        </w:rPr>
        <w:t>Оценка качества кадрового</w:t>
      </w:r>
      <w:r w:rsidR="0036061E" w:rsidRPr="00F25BB2">
        <w:rPr>
          <w:spacing w:val="2"/>
          <w:sz w:val="24"/>
          <w:szCs w:val="24"/>
        </w:rPr>
        <w:t xml:space="preserve"> </w:t>
      </w:r>
      <w:r w:rsidR="0036061E" w:rsidRPr="00F25BB2">
        <w:rPr>
          <w:sz w:val="24"/>
          <w:szCs w:val="24"/>
        </w:rPr>
        <w:t>обеспечения</w:t>
      </w:r>
    </w:p>
    <w:p w:rsidR="004777C8" w:rsidRPr="00F25BB2" w:rsidRDefault="004777C8" w:rsidP="004777C8">
      <w:pPr>
        <w:pStyle w:val="Heading1"/>
        <w:tabs>
          <w:tab w:val="left" w:pos="0"/>
        </w:tabs>
        <w:spacing w:line="240" w:lineRule="auto"/>
        <w:ind w:left="426"/>
        <w:jc w:val="center"/>
        <w:rPr>
          <w:sz w:val="24"/>
          <w:szCs w:val="24"/>
        </w:rPr>
      </w:pPr>
    </w:p>
    <w:p w:rsidR="0036061E" w:rsidRPr="00F25BB2" w:rsidRDefault="0036061E" w:rsidP="005208BB">
      <w:pPr>
        <w:pStyle w:val="a4"/>
        <w:ind w:left="0" w:firstLine="284"/>
        <w:jc w:val="both"/>
        <w:rPr>
          <w:sz w:val="24"/>
          <w:szCs w:val="24"/>
        </w:rPr>
      </w:pPr>
      <w:r w:rsidRPr="00F25BB2">
        <w:rPr>
          <w:sz w:val="24"/>
          <w:szCs w:val="24"/>
        </w:rPr>
        <w:t>ДОУ на 100% укомплектовано руководящими, педагогическими кадрами, учебно-вспомогательным персоналом. Педагогический коллектив ДОУ состоит из 1</w:t>
      </w:r>
      <w:r w:rsidR="005274A3">
        <w:rPr>
          <w:sz w:val="24"/>
          <w:szCs w:val="24"/>
        </w:rPr>
        <w:t>9</w:t>
      </w:r>
      <w:r w:rsidRPr="00F25BB2">
        <w:rPr>
          <w:sz w:val="24"/>
          <w:szCs w:val="24"/>
        </w:rPr>
        <w:t xml:space="preserve"> сотрудников: из них</w:t>
      </w:r>
    </w:p>
    <w:p w:rsidR="0036061E" w:rsidRPr="00F25BB2" w:rsidRDefault="004777C8" w:rsidP="005208BB">
      <w:pPr>
        <w:pStyle w:val="a4"/>
        <w:ind w:left="0" w:firstLine="284"/>
        <w:rPr>
          <w:sz w:val="24"/>
          <w:szCs w:val="24"/>
        </w:rPr>
      </w:pPr>
      <w:r>
        <w:rPr>
          <w:sz w:val="24"/>
          <w:szCs w:val="24"/>
        </w:rPr>
        <w:t>1- старший воспитатель;</w:t>
      </w:r>
    </w:p>
    <w:p w:rsidR="0036061E" w:rsidRPr="00F25BB2" w:rsidRDefault="004777C8" w:rsidP="004777C8">
      <w:pPr>
        <w:pStyle w:val="a4"/>
        <w:ind w:left="0" w:firstLine="0"/>
        <w:rPr>
          <w:sz w:val="24"/>
          <w:szCs w:val="24"/>
        </w:rPr>
      </w:pPr>
      <w:r>
        <w:rPr>
          <w:sz w:val="24"/>
          <w:szCs w:val="24"/>
        </w:rPr>
        <w:t xml:space="preserve">     15 </w:t>
      </w:r>
      <w:r w:rsidR="0036061E" w:rsidRPr="00F25BB2">
        <w:rPr>
          <w:sz w:val="24"/>
          <w:szCs w:val="24"/>
        </w:rPr>
        <w:t>- воспитателей (3 воспитателя в декретном отпуске);</w:t>
      </w:r>
    </w:p>
    <w:p w:rsidR="004777C8" w:rsidRDefault="0036061E" w:rsidP="004777C8">
      <w:pPr>
        <w:pStyle w:val="a4"/>
        <w:ind w:left="0" w:firstLine="284"/>
        <w:rPr>
          <w:sz w:val="24"/>
          <w:szCs w:val="24"/>
        </w:rPr>
      </w:pPr>
      <w:r w:rsidRPr="00F25BB2">
        <w:rPr>
          <w:sz w:val="24"/>
          <w:szCs w:val="24"/>
        </w:rPr>
        <w:t>1</w:t>
      </w:r>
      <w:r w:rsidR="00E9429C">
        <w:rPr>
          <w:sz w:val="24"/>
          <w:szCs w:val="24"/>
        </w:rPr>
        <w:t xml:space="preserve"> -</w:t>
      </w:r>
      <w:r w:rsidRPr="00F25BB2">
        <w:rPr>
          <w:sz w:val="24"/>
          <w:szCs w:val="24"/>
        </w:rPr>
        <w:t xml:space="preserve"> учитель-логопед;</w:t>
      </w:r>
    </w:p>
    <w:p w:rsidR="0036061E" w:rsidRPr="00F25BB2" w:rsidRDefault="004777C8" w:rsidP="004777C8">
      <w:pPr>
        <w:pStyle w:val="a4"/>
        <w:ind w:left="0" w:firstLine="284"/>
        <w:rPr>
          <w:sz w:val="24"/>
          <w:szCs w:val="24"/>
        </w:rPr>
      </w:pPr>
      <w:r>
        <w:rPr>
          <w:sz w:val="24"/>
          <w:szCs w:val="24"/>
        </w:rPr>
        <w:t xml:space="preserve">1 </w:t>
      </w:r>
      <w:r w:rsidR="00E9429C">
        <w:rPr>
          <w:sz w:val="24"/>
          <w:szCs w:val="24"/>
        </w:rPr>
        <w:t xml:space="preserve">- </w:t>
      </w:r>
      <w:r w:rsidR="0036061E" w:rsidRPr="00F25BB2">
        <w:rPr>
          <w:sz w:val="24"/>
          <w:szCs w:val="24"/>
        </w:rPr>
        <w:t>музыкальный руководитель;</w:t>
      </w:r>
    </w:p>
    <w:p w:rsidR="0036061E" w:rsidRPr="00F25BB2" w:rsidRDefault="004777C8" w:rsidP="004777C8">
      <w:pPr>
        <w:pStyle w:val="a4"/>
        <w:ind w:left="284" w:firstLine="0"/>
        <w:rPr>
          <w:sz w:val="24"/>
          <w:szCs w:val="24"/>
        </w:rPr>
      </w:pPr>
      <w:r>
        <w:rPr>
          <w:sz w:val="24"/>
          <w:szCs w:val="24"/>
        </w:rPr>
        <w:t xml:space="preserve">1 - </w:t>
      </w:r>
      <w:r w:rsidR="0036061E" w:rsidRPr="00F25BB2">
        <w:rPr>
          <w:sz w:val="24"/>
          <w:szCs w:val="24"/>
        </w:rPr>
        <w:t>инструктор по физической культуре;</w:t>
      </w:r>
    </w:p>
    <w:p w:rsidR="00FA0600" w:rsidRPr="00F25BB2" w:rsidRDefault="0036061E" w:rsidP="004777C8">
      <w:pPr>
        <w:pStyle w:val="a4"/>
        <w:ind w:left="0" w:firstLine="284"/>
        <w:rPr>
          <w:sz w:val="24"/>
          <w:szCs w:val="24"/>
        </w:rPr>
      </w:pPr>
      <w:r w:rsidRPr="00F25BB2">
        <w:rPr>
          <w:sz w:val="24"/>
          <w:szCs w:val="24"/>
        </w:rPr>
        <w:t>1- педагог – психолог (внутреннее совместительство);</w:t>
      </w:r>
    </w:p>
    <w:p w:rsidR="0036061E" w:rsidRPr="00F25BB2" w:rsidRDefault="0036061E" w:rsidP="005208BB">
      <w:pPr>
        <w:pStyle w:val="a4"/>
        <w:ind w:left="0" w:firstLine="284"/>
        <w:jc w:val="both"/>
        <w:rPr>
          <w:sz w:val="24"/>
          <w:szCs w:val="24"/>
        </w:rPr>
      </w:pPr>
      <w:r w:rsidRPr="00F25BB2">
        <w:rPr>
          <w:sz w:val="24"/>
          <w:szCs w:val="24"/>
        </w:rPr>
        <w:t>Непосредственное</w:t>
      </w:r>
      <w:r w:rsidRPr="00F25BB2">
        <w:rPr>
          <w:spacing w:val="-12"/>
          <w:sz w:val="24"/>
          <w:szCs w:val="24"/>
        </w:rPr>
        <w:t xml:space="preserve"> </w:t>
      </w:r>
      <w:r w:rsidRPr="00F25BB2">
        <w:rPr>
          <w:sz w:val="24"/>
          <w:szCs w:val="24"/>
        </w:rPr>
        <w:t>руководство</w:t>
      </w:r>
      <w:r w:rsidRPr="00F25BB2">
        <w:rPr>
          <w:spacing w:val="-11"/>
          <w:sz w:val="24"/>
          <w:szCs w:val="24"/>
        </w:rPr>
        <w:t xml:space="preserve"> </w:t>
      </w:r>
      <w:r w:rsidRPr="00F25BB2">
        <w:rPr>
          <w:sz w:val="24"/>
          <w:szCs w:val="24"/>
        </w:rPr>
        <w:t>работой</w:t>
      </w:r>
      <w:r w:rsidRPr="00F25BB2">
        <w:rPr>
          <w:spacing w:val="-9"/>
          <w:sz w:val="24"/>
          <w:szCs w:val="24"/>
        </w:rPr>
        <w:t xml:space="preserve"> </w:t>
      </w:r>
      <w:r w:rsidRPr="00F25BB2">
        <w:rPr>
          <w:sz w:val="24"/>
          <w:szCs w:val="24"/>
        </w:rPr>
        <w:t>педагогического коллектива осущес</w:t>
      </w:r>
      <w:r w:rsidR="00FA0600" w:rsidRPr="00F25BB2">
        <w:rPr>
          <w:sz w:val="24"/>
          <w:szCs w:val="24"/>
        </w:rPr>
        <w:t>твляет старший воспитатель Синицина Ольга Евгеньевна</w:t>
      </w:r>
      <w:r w:rsidR="004777C8">
        <w:rPr>
          <w:sz w:val="24"/>
          <w:szCs w:val="24"/>
        </w:rPr>
        <w:t>.</w:t>
      </w:r>
    </w:p>
    <w:p w:rsidR="00FA0600" w:rsidRPr="00F25BB2" w:rsidRDefault="00FA0600" w:rsidP="005208BB">
      <w:pPr>
        <w:pStyle w:val="a4"/>
        <w:ind w:left="0" w:firstLine="284"/>
        <w:rPr>
          <w:sz w:val="24"/>
          <w:szCs w:val="24"/>
        </w:rPr>
      </w:pPr>
    </w:p>
    <w:p w:rsidR="0036061E" w:rsidRPr="00F25BB2" w:rsidRDefault="0036061E" w:rsidP="005208BB">
      <w:pPr>
        <w:pStyle w:val="a4"/>
        <w:ind w:left="0" w:firstLine="284"/>
        <w:rPr>
          <w:sz w:val="24"/>
          <w:szCs w:val="24"/>
        </w:rPr>
      </w:pPr>
      <w:r w:rsidRPr="00F25BB2">
        <w:rPr>
          <w:sz w:val="24"/>
          <w:szCs w:val="24"/>
        </w:rPr>
        <w:t>Педагогический коллектив характеризуется:</w:t>
      </w:r>
    </w:p>
    <w:p w:rsidR="0036061E" w:rsidRPr="00F25BB2" w:rsidRDefault="0036061E" w:rsidP="004777C8">
      <w:pPr>
        <w:pStyle w:val="a4"/>
        <w:ind w:left="0" w:firstLine="284"/>
        <w:rPr>
          <w:sz w:val="24"/>
          <w:szCs w:val="24"/>
        </w:rPr>
      </w:pPr>
      <w:r w:rsidRPr="00F25BB2">
        <w:rPr>
          <w:sz w:val="24"/>
          <w:szCs w:val="24"/>
        </w:rPr>
        <w:t>- по образованию</w:t>
      </w: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1559"/>
        <w:gridCol w:w="3686"/>
      </w:tblGrid>
      <w:tr w:rsidR="0036061E" w:rsidRPr="00F25BB2" w:rsidTr="00D50F87">
        <w:trPr>
          <w:trHeight w:val="642"/>
        </w:trPr>
        <w:tc>
          <w:tcPr>
            <w:tcW w:w="5103" w:type="dxa"/>
          </w:tcPr>
          <w:p w:rsidR="0036061E" w:rsidRPr="00F25BB2" w:rsidRDefault="0036061E" w:rsidP="005208BB">
            <w:pPr>
              <w:pStyle w:val="TableParagraph"/>
              <w:ind w:firstLine="284"/>
              <w:jc w:val="center"/>
              <w:rPr>
                <w:sz w:val="24"/>
                <w:szCs w:val="24"/>
              </w:rPr>
            </w:pPr>
            <w:proofErr w:type="spellStart"/>
            <w:r w:rsidRPr="00F25BB2">
              <w:rPr>
                <w:sz w:val="24"/>
                <w:szCs w:val="24"/>
              </w:rPr>
              <w:t>Должность</w:t>
            </w:r>
            <w:proofErr w:type="spellEnd"/>
          </w:p>
        </w:tc>
        <w:tc>
          <w:tcPr>
            <w:tcW w:w="1559" w:type="dxa"/>
          </w:tcPr>
          <w:p w:rsidR="0036061E" w:rsidRPr="00F25BB2" w:rsidRDefault="0036061E" w:rsidP="004777C8">
            <w:pPr>
              <w:pStyle w:val="TableParagraph"/>
              <w:jc w:val="center"/>
              <w:rPr>
                <w:sz w:val="24"/>
                <w:szCs w:val="24"/>
              </w:rPr>
            </w:pPr>
            <w:proofErr w:type="spellStart"/>
            <w:r w:rsidRPr="00F25BB2">
              <w:rPr>
                <w:sz w:val="24"/>
                <w:szCs w:val="24"/>
              </w:rPr>
              <w:t>высшее</w:t>
            </w:r>
            <w:proofErr w:type="spellEnd"/>
          </w:p>
        </w:tc>
        <w:tc>
          <w:tcPr>
            <w:tcW w:w="3686" w:type="dxa"/>
          </w:tcPr>
          <w:p w:rsidR="0036061E" w:rsidRPr="00F25BB2" w:rsidRDefault="0036061E" w:rsidP="005208BB">
            <w:pPr>
              <w:pStyle w:val="TableParagraph"/>
              <w:ind w:firstLine="284"/>
              <w:jc w:val="center"/>
              <w:rPr>
                <w:sz w:val="24"/>
                <w:szCs w:val="24"/>
              </w:rPr>
            </w:pPr>
            <w:proofErr w:type="spellStart"/>
            <w:r w:rsidRPr="00F25BB2">
              <w:rPr>
                <w:sz w:val="24"/>
                <w:szCs w:val="24"/>
              </w:rPr>
              <w:t>среднее</w:t>
            </w:r>
            <w:proofErr w:type="spellEnd"/>
          </w:p>
          <w:p w:rsidR="0036061E" w:rsidRPr="00F25BB2" w:rsidRDefault="0036061E" w:rsidP="005208BB">
            <w:pPr>
              <w:pStyle w:val="TableParagraph"/>
              <w:ind w:firstLine="284"/>
              <w:jc w:val="center"/>
              <w:rPr>
                <w:sz w:val="24"/>
                <w:szCs w:val="24"/>
              </w:rPr>
            </w:pPr>
            <w:proofErr w:type="spellStart"/>
            <w:r w:rsidRPr="00F25BB2">
              <w:rPr>
                <w:sz w:val="24"/>
                <w:szCs w:val="24"/>
              </w:rPr>
              <w:t>профессиональное</w:t>
            </w:r>
            <w:proofErr w:type="spellEnd"/>
          </w:p>
        </w:tc>
      </w:tr>
      <w:tr w:rsidR="0036061E" w:rsidRPr="00F25BB2" w:rsidTr="00D50F87">
        <w:trPr>
          <w:trHeight w:val="321"/>
        </w:trPr>
        <w:tc>
          <w:tcPr>
            <w:tcW w:w="5103" w:type="dxa"/>
          </w:tcPr>
          <w:p w:rsidR="0036061E" w:rsidRPr="00F25BB2" w:rsidRDefault="0036061E" w:rsidP="005208BB">
            <w:pPr>
              <w:pStyle w:val="TableParagraph"/>
              <w:ind w:firstLine="284"/>
              <w:rPr>
                <w:sz w:val="24"/>
                <w:szCs w:val="24"/>
              </w:rPr>
            </w:pPr>
            <w:proofErr w:type="spellStart"/>
            <w:r w:rsidRPr="00F25BB2">
              <w:rPr>
                <w:sz w:val="24"/>
                <w:szCs w:val="24"/>
              </w:rPr>
              <w:t>Воспитатель</w:t>
            </w:r>
            <w:proofErr w:type="spellEnd"/>
          </w:p>
        </w:tc>
        <w:tc>
          <w:tcPr>
            <w:tcW w:w="1559" w:type="dxa"/>
          </w:tcPr>
          <w:p w:rsidR="0036061E" w:rsidRPr="00F25BB2" w:rsidRDefault="005274A3" w:rsidP="005208BB">
            <w:pPr>
              <w:pStyle w:val="TableParagraph"/>
              <w:ind w:firstLine="284"/>
              <w:jc w:val="center"/>
              <w:rPr>
                <w:sz w:val="24"/>
                <w:szCs w:val="24"/>
                <w:lang w:val="ru-RU"/>
              </w:rPr>
            </w:pPr>
            <w:r>
              <w:rPr>
                <w:sz w:val="24"/>
                <w:szCs w:val="24"/>
                <w:lang w:val="ru-RU"/>
              </w:rPr>
              <w:t>8</w:t>
            </w:r>
          </w:p>
        </w:tc>
        <w:tc>
          <w:tcPr>
            <w:tcW w:w="3686" w:type="dxa"/>
          </w:tcPr>
          <w:p w:rsidR="0036061E" w:rsidRPr="004777C8" w:rsidRDefault="005274A3" w:rsidP="005208BB">
            <w:pPr>
              <w:pStyle w:val="TableParagraph"/>
              <w:ind w:firstLine="284"/>
              <w:jc w:val="center"/>
              <w:rPr>
                <w:sz w:val="24"/>
                <w:szCs w:val="24"/>
                <w:lang w:val="ru-RU"/>
              </w:rPr>
            </w:pPr>
            <w:r>
              <w:rPr>
                <w:sz w:val="24"/>
                <w:szCs w:val="24"/>
                <w:lang w:val="ru-RU"/>
              </w:rPr>
              <w:t>7</w:t>
            </w:r>
          </w:p>
        </w:tc>
      </w:tr>
      <w:tr w:rsidR="00FA0600" w:rsidRPr="00F25BB2" w:rsidTr="00D50F87">
        <w:trPr>
          <w:trHeight w:val="321"/>
        </w:trPr>
        <w:tc>
          <w:tcPr>
            <w:tcW w:w="5103" w:type="dxa"/>
          </w:tcPr>
          <w:p w:rsidR="00FA0600" w:rsidRPr="00F25BB2" w:rsidRDefault="00FA0600" w:rsidP="005208BB">
            <w:pPr>
              <w:pStyle w:val="TableParagraph"/>
              <w:ind w:firstLine="284"/>
              <w:rPr>
                <w:sz w:val="24"/>
                <w:szCs w:val="24"/>
                <w:lang w:val="ru-RU"/>
              </w:rPr>
            </w:pPr>
            <w:r w:rsidRPr="00F25BB2">
              <w:rPr>
                <w:sz w:val="24"/>
                <w:szCs w:val="24"/>
                <w:lang w:val="ru-RU"/>
              </w:rPr>
              <w:t>Учитель-логопед</w:t>
            </w:r>
          </w:p>
        </w:tc>
        <w:tc>
          <w:tcPr>
            <w:tcW w:w="1559" w:type="dxa"/>
          </w:tcPr>
          <w:p w:rsidR="00FA0600" w:rsidRPr="00F25BB2" w:rsidRDefault="00FA0600" w:rsidP="005208BB">
            <w:pPr>
              <w:pStyle w:val="TableParagraph"/>
              <w:ind w:firstLine="284"/>
              <w:jc w:val="center"/>
              <w:rPr>
                <w:sz w:val="24"/>
                <w:szCs w:val="24"/>
                <w:lang w:val="ru-RU"/>
              </w:rPr>
            </w:pPr>
            <w:r w:rsidRPr="00F25BB2">
              <w:rPr>
                <w:sz w:val="24"/>
                <w:szCs w:val="24"/>
                <w:lang w:val="ru-RU"/>
              </w:rPr>
              <w:t>1</w:t>
            </w:r>
          </w:p>
        </w:tc>
        <w:tc>
          <w:tcPr>
            <w:tcW w:w="3686" w:type="dxa"/>
          </w:tcPr>
          <w:p w:rsidR="00FA0600" w:rsidRPr="00F25BB2" w:rsidRDefault="00FA0600" w:rsidP="005208BB">
            <w:pPr>
              <w:pStyle w:val="TableParagraph"/>
              <w:ind w:firstLine="284"/>
              <w:jc w:val="center"/>
              <w:rPr>
                <w:sz w:val="24"/>
                <w:szCs w:val="24"/>
              </w:rPr>
            </w:pPr>
          </w:p>
        </w:tc>
      </w:tr>
      <w:tr w:rsidR="0036061E" w:rsidRPr="00F25BB2" w:rsidTr="00D50F87">
        <w:trPr>
          <w:trHeight w:val="322"/>
        </w:trPr>
        <w:tc>
          <w:tcPr>
            <w:tcW w:w="5103" w:type="dxa"/>
          </w:tcPr>
          <w:p w:rsidR="0036061E" w:rsidRPr="00F25BB2" w:rsidRDefault="0036061E" w:rsidP="005208BB">
            <w:pPr>
              <w:pStyle w:val="TableParagraph"/>
              <w:ind w:firstLine="284"/>
              <w:rPr>
                <w:sz w:val="24"/>
                <w:szCs w:val="24"/>
              </w:rPr>
            </w:pPr>
            <w:proofErr w:type="spellStart"/>
            <w:r w:rsidRPr="00F25BB2">
              <w:rPr>
                <w:sz w:val="24"/>
                <w:szCs w:val="24"/>
              </w:rPr>
              <w:t>Музыкальный</w:t>
            </w:r>
            <w:proofErr w:type="spellEnd"/>
            <w:r w:rsidRPr="00F25BB2">
              <w:rPr>
                <w:sz w:val="24"/>
                <w:szCs w:val="24"/>
              </w:rPr>
              <w:t xml:space="preserve"> </w:t>
            </w:r>
            <w:proofErr w:type="spellStart"/>
            <w:r w:rsidRPr="00F25BB2">
              <w:rPr>
                <w:sz w:val="24"/>
                <w:szCs w:val="24"/>
              </w:rPr>
              <w:t>руководитель</w:t>
            </w:r>
            <w:proofErr w:type="spellEnd"/>
          </w:p>
        </w:tc>
        <w:tc>
          <w:tcPr>
            <w:tcW w:w="1559" w:type="dxa"/>
          </w:tcPr>
          <w:p w:rsidR="0036061E" w:rsidRPr="00F25BB2" w:rsidRDefault="00F25BB2" w:rsidP="005208BB">
            <w:pPr>
              <w:pStyle w:val="TableParagraph"/>
              <w:ind w:firstLine="284"/>
              <w:jc w:val="center"/>
              <w:rPr>
                <w:sz w:val="24"/>
                <w:szCs w:val="24"/>
                <w:lang w:val="ru-RU"/>
              </w:rPr>
            </w:pPr>
            <w:r w:rsidRPr="00F25BB2">
              <w:rPr>
                <w:sz w:val="24"/>
                <w:szCs w:val="24"/>
                <w:lang w:val="ru-RU"/>
              </w:rPr>
              <w:t>1</w:t>
            </w:r>
          </w:p>
        </w:tc>
        <w:tc>
          <w:tcPr>
            <w:tcW w:w="3686" w:type="dxa"/>
          </w:tcPr>
          <w:p w:rsidR="0036061E" w:rsidRPr="00F25BB2" w:rsidRDefault="0036061E" w:rsidP="005208BB">
            <w:pPr>
              <w:pStyle w:val="TableParagraph"/>
              <w:ind w:firstLine="284"/>
              <w:jc w:val="center"/>
              <w:rPr>
                <w:sz w:val="24"/>
                <w:szCs w:val="24"/>
                <w:lang w:val="ru-RU"/>
              </w:rPr>
            </w:pPr>
          </w:p>
        </w:tc>
      </w:tr>
      <w:tr w:rsidR="0036061E" w:rsidRPr="00F25BB2" w:rsidTr="00D50F87">
        <w:trPr>
          <w:trHeight w:val="275"/>
        </w:trPr>
        <w:tc>
          <w:tcPr>
            <w:tcW w:w="5103" w:type="dxa"/>
          </w:tcPr>
          <w:p w:rsidR="0036061E" w:rsidRPr="00F25BB2" w:rsidRDefault="0036061E" w:rsidP="005208BB">
            <w:pPr>
              <w:pStyle w:val="TableParagraph"/>
              <w:tabs>
                <w:tab w:val="left" w:pos="1761"/>
                <w:tab w:val="left" w:pos="2289"/>
              </w:tabs>
              <w:ind w:firstLine="284"/>
              <w:rPr>
                <w:sz w:val="24"/>
                <w:szCs w:val="24"/>
              </w:rPr>
            </w:pPr>
            <w:proofErr w:type="spellStart"/>
            <w:r w:rsidRPr="00F25BB2">
              <w:rPr>
                <w:sz w:val="24"/>
                <w:szCs w:val="24"/>
              </w:rPr>
              <w:t>Инструктор</w:t>
            </w:r>
            <w:proofErr w:type="spellEnd"/>
            <w:r w:rsidRPr="00F25BB2">
              <w:rPr>
                <w:sz w:val="24"/>
                <w:szCs w:val="24"/>
              </w:rPr>
              <w:tab/>
            </w:r>
            <w:proofErr w:type="spellStart"/>
            <w:r w:rsidRPr="00F25BB2">
              <w:rPr>
                <w:sz w:val="24"/>
                <w:szCs w:val="24"/>
              </w:rPr>
              <w:t>по</w:t>
            </w:r>
            <w:proofErr w:type="spellEnd"/>
            <w:r w:rsidRPr="00F25BB2">
              <w:rPr>
                <w:sz w:val="24"/>
                <w:szCs w:val="24"/>
              </w:rPr>
              <w:tab/>
            </w:r>
            <w:proofErr w:type="spellStart"/>
            <w:r w:rsidRPr="00F25BB2">
              <w:rPr>
                <w:sz w:val="24"/>
                <w:szCs w:val="24"/>
              </w:rPr>
              <w:t>физической</w:t>
            </w:r>
            <w:proofErr w:type="spellEnd"/>
            <w:r w:rsidR="00FA0600" w:rsidRPr="00F25BB2">
              <w:rPr>
                <w:sz w:val="24"/>
                <w:szCs w:val="24"/>
                <w:lang w:val="ru-RU"/>
              </w:rPr>
              <w:t xml:space="preserve"> </w:t>
            </w:r>
            <w:proofErr w:type="spellStart"/>
            <w:r w:rsidRPr="00F25BB2">
              <w:rPr>
                <w:sz w:val="24"/>
                <w:szCs w:val="24"/>
              </w:rPr>
              <w:t>культуре</w:t>
            </w:r>
            <w:proofErr w:type="spellEnd"/>
          </w:p>
        </w:tc>
        <w:tc>
          <w:tcPr>
            <w:tcW w:w="1559" w:type="dxa"/>
          </w:tcPr>
          <w:p w:rsidR="0036061E" w:rsidRPr="00F25BB2" w:rsidRDefault="0036061E" w:rsidP="005208BB">
            <w:pPr>
              <w:pStyle w:val="TableParagraph"/>
              <w:ind w:firstLine="284"/>
              <w:jc w:val="center"/>
              <w:rPr>
                <w:sz w:val="24"/>
                <w:szCs w:val="24"/>
                <w:lang w:val="ru-RU"/>
              </w:rPr>
            </w:pPr>
          </w:p>
        </w:tc>
        <w:tc>
          <w:tcPr>
            <w:tcW w:w="3686" w:type="dxa"/>
          </w:tcPr>
          <w:p w:rsidR="0036061E" w:rsidRPr="005274A3" w:rsidRDefault="005274A3" w:rsidP="005208BB">
            <w:pPr>
              <w:pStyle w:val="TableParagraph"/>
              <w:ind w:firstLine="284"/>
              <w:jc w:val="center"/>
              <w:rPr>
                <w:sz w:val="24"/>
                <w:szCs w:val="24"/>
                <w:lang w:val="ru-RU"/>
              </w:rPr>
            </w:pPr>
            <w:r>
              <w:rPr>
                <w:sz w:val="24"/>
                <w:szCs w:val="24"/>
                <w:lang w:val="ru-RU"/>
              </w:rPr>
              <w:t>1</w:t>
            </w:r>
          </w:p>
        </w:tc>
      </w:tr>
      <w:tr w:rsidR="0036061E" w:rsidRPr="00F25BB2" w:rsidTr="00D50F87">
        <w:trPr>
          <w:trHeight w:val="318"/>
        </w:trPr>
        <w:tc>
          <w:tcPr>
            <w:tcW w:w="5103" w:type="dxa"/>
            <w:tcBorders>
              <w:top w:val="nil"/>
            </w:tcBorders>
          </w:tcPr>
          <w:p w:rsidR="0036061E" w:rsidRPr="00F25BB2" w:rsidRDefault="0036061E" w:rsidP="005208BB">
            <w:pPr>
              <w:pStyle w:val="TableParagraph"/>
              <w:ind w:firstLine="284"/>
              <w:rPr>
                <w:sz w:val="24"/>
                <w:szCs w:val="24"/>
                <w:lang w:val="ru-RU"/>
              </w:rPr>
            </w:pPr>
            <w:proofErr w:type="spellStart"/>
            <w:r w:rsidRPr="00F25BB2">
              <w:rPr>
                <w:sz w:val="24"/>
                <w:szCs w:val="24"/>
              </w:rPr>
              <w:t>Педагог</w:t>
            </w:r>
            <w:proofErr w:type="spellEnd"/>
            <w:r w:rsidRPr="00F25BB2">
              <w:rPr>
                <w:sz w:val="24"/>
                <w:szCs w:val="24"/>
              </w:rPr>
              <w:t xml:space="preserve">- </w:t>
            </w:r>
            <w:proofErr w:type="spellStart"/>
            <w:r w:rsidRPr="00F25BB2">
              <w:rPr>
                <w:sz w:val="24"/>
                <w:szCs w:val="24"/>
              </w:rPr>
              <w:t>психолог</w:t>
            </w:r>
            <w:proofErr w:type="spellEnd"/>
            <w:r w:rsidR="00F25BB2" w:rsidRPr="00F25BB2">
              <w:rPr>
                <w:sz w:val="24"/>
                <w:szCs w:val="24"/>
                <w:lang w:val="ru-RU"/>
              </w:rPr>
              <w:t xml:space="preserve"> (внутренне совмещение)</w:t>
            </w:r>
          </w:p>
        </w:tc>
        <w:tc>
          <w:tcPr>
            <w:tcW w:w="1559" w:type="dxa"/>
            <w:tcBorders>
              <w:top w:val="nil"/>
            </w:tcBorders>
          </w:tcPr>
          <w:p w:rsidR="0036061E" w:rsidRPr="00F25BB2" w:rsidRDefault="0036061E" w:rsidP="005208BB">
            <w:pPr>
              <w:pStyle w:val="TableParagraph"/>
              <w:ind w:firstLine="284"/>
              <w:jc w:val="center"/>
              <w:rPr>
                <w:sz w:val="24"/>
                <w:szCs w:val="24"/>
              </w:rPr>
            </w:pPr>
            <w:r w:rsidRPr="00F25BB2">
              <w:rPr>
                <w:sz w:val="24"/>
                <w:szCs w:val="24"/>
              </w:rPr>
              <w:t>1</w:t>
            </w:r>
          </w:p>
        </w:tc>
        <w:tc>
          <w:tcPr>
            <w:tcW w:w="3686" w:type="dxa"/>
            <w:tcBorders>
              <w:top w:val="nil"/>
            </w:tcBorders>
          </w:tcPr>
          <w:p w:rsidR="0036061E" w:rsidRPr="00F25BB2" w:rsidRDefault="0036061E" w:rsidP="005208BB">
            <w:pPr>
              <w:pStyle w:val="TableParagraph"/>
              <w:ind w:firstLine="284"/>
              <w:jc w:val="center"/>
              <w:rPr>
                <w:sz w:val="24"/>
                <w:szCs w:val="24"/>
              </w:rPr>
            </w:pPr>
          </w:p>
        </w:tc>
      </w:tr>
      <w:tr w:rsidR="0036061E" w:rsidRPr="00F25BB2" w:rsidTr="00D50F87">
        <w:trPr>
          <w:trHeight w:val="322"/>
        </w:trPr>
        <w:tc>
          <w:tcPr>
            <w:tcW w:w="5103" w:type="dxa"/>
          </w:tcPr>
          <w:p w:rsidR="0036061E" w:rsidRPr="00F25BB2" w:rsidRDefault="0036061E" w:rsidP="005208BB">
            <w:pPr>
              <w:pStyle w:val="TableParagraph"/>
              <w:ind w:firstLine="284"/>
              <w:rPr>
                <w:sz w:val="24"/>
                <w:szCs w:val="24"/>
              </w:rPr>
            </w:pPr>
            <w:proofErr w:type="spellStart"/>
            <w:r w:rsidRPr="00F25BB2">
              <w:rPr>
                <w:sz w:val="24"/>
                <w:szCs w:val="24"/>
              </w:rPr>
              <w:t>Старший</w:t>
            </w:r>
            <w:proofErr w:type="spellEnd"/>
            <w:r w:rsidRPr="00F25BB2">
              <w:rPr>
                <w:sz w:val="24"/>
                <w:szCs w:val="24"/>
              </w:rPr>
              <w:t xml:space="preserve"> </w:t>
            </w:r>
            <w:proofErr w:type="spellStart"/>
            <w:r w:rsidRPr="00F25BB2">
              <w:rPr>
                <w:sz w:val="24"/>
                <w:szCs w:val="24"/>
              </w:rPr>
              <w:t>воспитатель</w:t>
            </w:r>
            <w:proofErr w:type="spellEnd"/>
          </w:p>
        </w:tc>
        <w:tc>
          <w:tcPr>
            <w:tcW w:w="1559" w:type="dxa"/>
          </w:tcPr>
          <w:p w:rsidR="0036061E" w:rsidRPr="004777C8" w:rsidRDefault="004777C8" w:rsidP="005208BB">
            <w:pPr>
              <w:pStyle w:val="TableParagraph"/>
              <w:ind w:firstLine="284"/>
              <w:jc w:val="center"/>
              <w:rPr>
                <w:sz w:val="24"/>
                <w:szCs w:val="24"/>
                <w:lang w:val="ru-RU"/>
              </w:rPr>
            </w:pPr>
            <w:r>
              <w:rPr>
                <w:sz w:val="24"/>
                <w:szCs w:val="24"/>
                <w:lang w:val="ru-RU"/>
              </w:rPr>
              <w:t>1</w:t>
            </w:r>
          </w:p>
        </w:tc>
        <w:tc>
          <w:tcPr>
            <w:tcW w:w="3686" w:type="dxa"/>
          </w:tcPr>
          <w:p w:rsidR="0036061E" w:rsidRPr="00F25BB2" w:rsidRDefault="0036061E" w:rsidP="005208BB">
            <w:pPr>
              <w:pStyle w:val="TableParagraph"/>
              <w:ind w:firstLine="284"/>
              <w:jc w:val="center"/>
              <w:rPr>
                <w:sz w:val="24"/>
                <w:szCs w:val="24"/>
                <w:lang w:val="ru-RU"/>
              </w:rPr>
            </w:pPr>
          </w:p>
        </w:tc>
      </w:tr>
    </w:tbl>
    <w:p w:rsidR="0036061E" w:rsidRPr="00F25BB2" w:rsidRDefault="0036061E" w:rsidP="005208BB">
      <w:pPr>
        <w:pStyle w:val="a4"/>
        <w:ind w:left="0" w:firstLine="284"/>
        <w:rPr>
          <w:sz w:val="24"/>
          <w:szCs w:val="24"/>
        </w:rPr>
      </w:pPr>
    </w:p>
    <w:p w:rsidR="00F25BB2" w:rsidRPr="00F25BB2" w:rsidRDefault="00F25BB2" w:rsidP="004777C8">
      <w:pPr>
        <w:pStyle w:val="a6"/>
        <w:tabs>
          <w:tab w:val="left" w:pos="0"/>
        </w:tabs>
        <w:ind w:left="0" w:firstLine="284"/>
        <w:rPr>
          <w:sz w:val="24"/>
          <w:szCs w:val="24"/>
        </w:rPr>
      </w:pPr>
      <w:r w:rsidRPr="00F25BB2">
        <w:rPr>
          <w:sz w:val="24"/>
          <w:szCs w:val="24"/>
        </w:rPr>
        <w:t>- по наличию квалификационной</w:t>
      </w:r>
      <w:r w:rsidRPr="00F25BB2">
        <w:rPr>
          <w:spacing w:val="-4"/>
          <w:sz w:val="24"/>
          <w:szCs w:val="24"/>
        </w:rPr>
        <w:t xml:space="preserve"> </w:t>
      </w:r>
      <w:r w:rsidRPr="00F25BB2">
        <w:rPr>
          <w:sz w:val="24"/>
          <w:szCs w:val="24"/>
        </w:rPr>
        <w:t>категории</w:t>
      </w: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1559"/>
        <w:gridCol w:w="1559"/>
        <w:gridCol w:w="1134"/>
        <w:gridCol w:w="993"/>
      </w:tblGrid>
      <w:tr w:rsidR="00F25BB2" w:rsidRPr="00F25BB2" w:rsidTr="00D50F87">
        <w:trPr>
          <w:trHeight w:val="646"/>
        </w:trPr>
        <w:tc>
          <w:tcPr>
            <w:tcW w:w="5103" w:type="dxa"/>
          </w:tcPr>
          <w:p w:rsidR="00F25BB2" w:rsidRPr="00F25BB2" w:rsidRDefault="00F25BB2" w:rsidP="005208BB">
            <w:pPr>
              <w:pStyle w:val="TableParagraph"/>
              <w:ind w:firstLine="284"/>
              <w:jc w:val="center"/>
              <w:rPr>
                <w:sz w:val="24"/>
                <w:szCs w:val="24"/>
              </w:rPr>
            </w:pPr>
            <w:proofErr w:type="spellStart"/>
            <w:r w:rsidRPr="00F25BB2">
              <w:rPr>
                <w:sz w:val="24"/>
                <w:szCs w:val="24"/>
              </w:rPr>
              <w:t>Должность</w:t>
            </w:r>
            <w:proofErr w:type="spellEnd"/>
          </w:p>
        </w:tc>
        <w:tc>
          <w:tcPr>
            <w:tcW w:w="1559" w:type="dxa"/>
          </w:tcPr>
          <w:p w:rsidR="00F25BB2" w:rsidRPr="00F25BB2" w:rsidRDefault="00F25BB2" w:rsidP="005208BB">
            <w:pPr>
              <w:pStyle w:val="TableParagraph"/>
              <w:jc w:val="center"/>
              <w:rPr>
                <w:sz w:val="24"/>
                <w:szCs w:val="24"/>
              </w:rPr>
            </w:pPr>
            <w:proofErr w:type="spellStart"/>
            <w:r w:rsidRPr="00F25BB2">
              <w:rPr>
                <w:sz w:val="24"/>
                <w:szCs w:val="24"/>
              </w:rPr>
              <w:t>высшая</w:t>
            </w:r>
            <w:proofErr w:type="spellEnd"/>
          </w:p>
          <w:p w:rsidR="00F25BB2" w:rsidRPr="00F25BB2" w:rsidRDefault="00F25BB2" w:rsidP="005208BB">
            <w:pPr>
              <w:pStyle w:val="TableParagraph"/>
              <w:jc w:val="center"/>
              <w:rPr>
                <w:sz w:val="24"/>
                <w:szCs w:val="24"/>
              </w:rPr>
            </w:pPr>
            <w:proofErr w:type="spellStart"/>
            <w:r w:rsidRPr="00F25BB2">
              <w:rPr>
                <w:sz w:val="24"/>
                <w:szCs w:val="24"/>
              </w:rPr>
              <w:t>категория</w:t>
            </w:r>
            <w:proofErr w:type="spellEnd"/>
          </w:p>
        </w:tc>
        <w:tc>
          <w:tcPr>
            <w:tcW w:w="1559" w:type="dxa"/>
          </w:tcPr>
          <w:p w:rsidR="00F25BB2" w:rsidRPr="00F25BB2" w:rsidRDefault="00F25BB2" w:rsidP="005208BB">
            <w:pPr>
              <w:pStyle w:val="TableParagraph"/>
              <w:jc w:val="center"/>
              <w:rPr>
                <w:sz w:val="24"/>
                <w:szCs w:val="24"/>
              </w:rPr>
            </w:pPr>
            <w:proofErr w:type="spellStart"/>
            <w:r w:rsidRPr="00F25BB2">
              <w:rPr>
                <w:sz w:val="24"/>
                <w:szCs w:val="24"/>
              </w:rPr>
              <w:t>первая</w:t>
            </w:r>
            <w:proofErr w:type="spellEnd"/>
          </w:p>
          <w:p w:rsidR="00F25BB2" w:rsidRPr="00F25BB2" w:rsidRDefault="00F25BB2" w:rsidP="005208BB">
            <w:pPr>
              <w:pStyle w:val="TableParagraph"/>
              <w:jc w:val="center"/>
              <w:rPr>
                <w:sz w:val="24"/>
                <w:szCs w:val="24"/>
              </w:rPr>
            </w:pPr>
            <w:proofErr w:type="spellStart"/>
            <w:r w:rsidRPr="00F25BB2">
              <w:rPr>
                <w:sz w:val="24"/>
                <w:szCs w:val="24"/>
              </w:rPr>
              <w:t>категория</w:t>
            </w:r>
            <w:proofErr w:type="spellEnd"/>
          </w:p>
        </w:tc>
        <w:tc>
          <w:tcPr>
            <w:tcW w:w="1134" w:type="dxa"/>
          </w:tcPr>
          <w:p w:rsidR="00F25BB2" w:rsidRPr="00F25BB2" w:rsidRDefault="00F25BB2" w:rsidP="005208BB">
            <w:pPr>
              <w:pStyle w:val="TableParagraph"/>
              <w:jc w:val="center"/>
              <w:rPr>
                <w:sz w:val="24"/>
                <w:szCs w:val="24"/>
              </w:rPr>
            </w:pPr>
            <w:r w:rsidRPr="00F25BB2">
              <w:rPr>
                <w:sz w:val="24"/>
                <w:szCs w:val="24"/>
              </w:rPr>
              <w:t>СЗД</w:t>
            </w:r>
          </w:p>
        </w:tc>
        <w:tc>
          <w:tcPr>
            <w:tcW w:w="993" w:type="dxa"/>
          </w:tcPr>
          <w:p w:rsidR="00F25BB2" w:rsidRPr="00F25BB2" w:rsidRDefault="00F25BB2" w:rsidP="005208BB">
            <w:pPr>
              <w:pStyle w:val="TableParagraph"/>
              <w:jc w:val="center"/>
              <w:rPr>
                <w:sz w:val="24"/>
                <w:szCs w:val="24"/>
              </w:rPr>
            </w:pPr>
            <w:proofErr w:type="spellStart"/>
            <w:r w:rsidRPr="00F25BB2">
              <w:rPr>
                <w:sz w:val="24"/>
                <w:szCs w:val="24"/>
              </w:rPr>
              <w:t>не</w:t>
            </w:r>
            <w:proofErr w:type="spellEnd"/>
          </w:p>
          <w:p w:rsidR="00F25BB2" w:rsidRPr="00F25BB2" w:rsidRDefault="00F25BB2" w:rsidP="005208BB">
            <w:pPr>
              <w:pStyle w:val="TableParagraph"/>
              <w:jc w:val="center"/>
              <w:rPr>
                <w:sz w:val="24"/>
                <w:szCs w:val="24"/>
              </w:rPr>
            </w:pPr>
            <w:proofErr w:type="spellStart"/>
            <w:proofErr w:type="gramStart"/>
            <w:r w:rsidRPr="00F25BB2">
              <w:rPr>
                <w:sz w:val="24"/>
                <w:szCs w:val="24"/>
              </w:rPr>
              <w:t>аттест</w:t>
            </w:r>
            <w:proofErr w:type="spellEnd"/>
            <w:proofErr w:type="gramEnd"/>
            <w:r w:rsidRPr="00F25BB2">
              <w:rPr>
                <w:sz w:val="24"/>
                <w:szCs w:val="24"/>
              </w:rPr>
              <w:t>.</w:t>
            </w:r>
          </w:p>
        </w:tc>
      </w:tr>
      <w:tr w:rsidR="00F25BB2" w:rsidRPr="00F25BB2" w:rsidTr="00D50F87">
        <w:trPr>
          <w:trHeight w:val="322"/>
        </w:trPr>
        <w:tc>
          <w:tcPr>
            <w:tcW w:w="5103" w:type="dxa"/>
          </w:tcPr>
          <w:p w:rsidR="00F25BB2" w:rsidRPr="00F25BB2" w:rsidRDefault="00F25BB2" w:rsidP="005208BB">
            <w:pPr>
              <w:pStyle w:val="TableParagraph"/>
              <w:ind w:firstLine="284"/>
              <w:rPr>
                <w:sz w:val="24"/>
                <w:szCs w:val="24"/>
              </w:rPr>
            </w:pPr>
            <w:proofErr w:type="spellStart"/>
            <w:r w:rsidRPr="00F25BB2">
              <w:rPr>
                <w:sz w:val="24"/>
                <w:szCs w:val="24"/>
              </w:rPr>
              <w:t>Воспитатель</w:t>
            </w:r>
            <w:proofErr w:type="spellEnd"/>
          </w:p>
        </w:tc>
        <w:tc>
          <w:tcPr>
            <w:tcW w:w="1559" w:type="dxa"/>
          </w:tcPr>
          <w:p w:rsidR="00F25BB2" w:rsidRPr="00761602" w:rsidRDefault="00D14394" w:rsidP="005208BB">
            <w:pPr>
              <w:pStyle w:val="TableParagraph"/>
              <w:jc w:val="center"/>
              <w:rPr>
                <w:sz w:val="24"/>
                <w:szCs w:val="24"/>
                <w:lang w:val="ru-RU"/>
              </w:rPr>
            </w:pPr>
            <w:r>
              <w:rPr>
                <w:sz w:val="24"/>
                <w:szCs w:val="24"/>
                <w:lang w:val="ru-RU"/>
              </w:rPr>
              <w:t>7</w:t>
            </w:r>
          </w:p>
        </w:tc>
        <w:tc>
          <w:tcPr>
            <w:tcW w:w="1559" w:type="dxa"/>
          </w:tcPr>
          <w:p w:rsidR="00F25BB2" w:rsidRPr="00761602" w:rsidRDefault="00D14394" w:rsidP="005208BB">
            <w:pPr>
              <w:pStyle w:val="TableParagraph"/>
              <w:jc w:val="center"/>
              <w:rPr>
                <w:sz w:val="24"/>
                <w:szCs w:val="24"/>
                <w:lang w:val="ru-RU"/>
              </w:rPr>
            </w:pPr>
            <w:r>
              <w:rPr>
                <w:sz w:val="24"/>
                <w:szCs w:val="24"/>
                <w:lang w:val="ru-RU"/>
              </w:rPr>
              <w:t>2</w:t>
            </w:r>
          </w:p>
        </w:tc>
        <w:tc>
          <w:tcPr>
            <w:tcW w:w="1134" w:type="dxa"/>
          </w:tcPr>
          <w:p w:rsidR="00F25BB2" w:rsidRPr="00761602" w:rsidRDefault="00D14394" w:rsidP="005208BB">
            <w:pPr>
              <w:pStyle w:val="TableParagraph"/>
              <w:jc w:val="center"/>
              <w:rPr>
                <w:sz w:val="24"/>
                <w:szCs w:val="24"/>
                <w:lang w:val="ru-RU"/>
              </w:rPr>
            </w:pPr>
            <w:r>
              <w:rPr>
                <w:sz w:val="24"/>
                <w:szCs w:val="24"/>
                <w:lang w:val="ru-RU"/>
              </w:rPr>
              <w:t>3</w:t>
            </w:r>
          </w:p>
        </w:tc>
        <w:tc>
          <w:tcPr>
            <w:tcW w:w="993" w:type="dxa"/>
          </w:tcPr>
          <w:p w:rsidR="00F25BB2" w:rsidRPr="00761602" w:rsidRDefault="00761602" w:rsidP="005208BB">
            <w:pPr>
              <w:pStyle w:val="TableParagraph"/>
              <w:jc w:val="center"/>
              <w:rPr>
                <w:sz w:val="24"/>
                <w:szCs w:val="24"/>
                <w:lang w:val="ru-RU"/>
              </w:rPr>
            </w:pPr>
            <w:r>
              <w:rPr>
                <w:sz w:val="24"/>
                <w:szCs w:val="24"/>
                <w:lang w:val="ru-RU"/>
              </w:rPr>
              <w:t>3</w:t>
            </w:r>
          </w:p>
        </w:tc>
      </w:tr>
      <w:tr w:rsidR="00F25BB2" w:rsidRPr="00F25BB2" w:rsidTr="00D50F87">
        <w:trPr>
          <w:trHeight w:val="322"/>
        </w:trPr>
        <w:tc>
          <w:tcPr>
            <w:tcW w:w="5103" w:type="dxa"/>
          </w:tcPr>
          <w:p w:rsidR="00F25BB2" w:rsidRPr="00F25BB2" w:rsidRDefault="00F25BB2" w:rsidP="005208BB">
            <w:pPr>
              <w:pStyle w:val="TableParagraph"/>
              <w:ind w:firstLine="284"/>
              <w:rPr>
                <w:sz w:val="24"/>
                <w:szCs w:val="24"/>
                <w:lang w:val="ru-RU"/>
              </w:rPr>
            </w:pPr>
            <w:r w:rsidRPr="00F25BB2">
              <w:rPr>
                <w:sz w:val="24"/>
                <w:szCs w:val="24"/>
                <w:lang w:val="ru-RU"/>
              </w:rPr>
              <w:t>Учитель-логопед</w:t>
            </w:r>
          </w:p>
        </w:tc>
        <w:tc>
          <w:tcPr>
            <w:tcW w:w="1559" w:type="dxa"/>
          </w:tcPr>
          <w:p w:rsidR="00F25BB2" w:rsidRPr="00761602" w:rsidRDefault="00761602" w:rsidP="005208BB">
            <w:pPr>
              <w:pStyle w:val="TableParagraph"/>
              <w:jc w:val="center"/>
              <w:rPr>
                <w:sz w:val="24"/>
                <w:szCs w:val="24"/>
                <w:lang w:val="ru-RU"/>
              </w:rPr>
            </w:pPr>
            <w:r>
              <w:rPr>
                <w:sz w:val="24"/>
                <w:szCs w:val="24"/>
                <w:lang w:val="ru-RU"/>
              </w:rPr>
              <w:t>1</w:t>
            </w:r>
          </w:p>
        </w:tc>
        <w:tc>
          <w:tcPr>
            <w:tcW w:w="1559" w:type="dxa"/>
          </w:tcPr>
          <w:p w:rsidR="00F25BB2" w:rsidRPr="00F25BB2" w:rsidRDefault="00F25BB2" w:rsidP="005208BB">
            <w:pPr>
              <w:pStyle w:val="TableParagraph"/>
              <w:jc w:val="center"/>
              <w:rPr>
                <w:sz w:val="24"/>
                <w:szCs w:val="24"/>
              </w:rPr>
            </w:pPr>
          </w:p>
        </w:tc>
        <w:tc>
          <w:tcPr>
            <w:tcW w:w="1134" w:type="dxa"/>
          </w:tcPr>
          <w:p w:rsidR="00F25BB2" w:rsidRPr="00F25BB2" w:rsidRDefault="00F25BB2" w:rsidP="005208BB">
            <w:pPr>
              <w:pStyle w:val="TableParagraph"/>
              <w:jc w:val="center"/>
              <w:rPr>
                <w:sz w:val="24"/>
                <w:szCs w:val="24"/>
              </w:rPr>
            </w:pPr>
          </w:p>
        </w:tc>
        <w:tc>
          <w:tcPr>
            <w:tcW w:w="993" w:type="dxa"/>
          </w:tcPr>
          <w:p w:rsidR="00F25BB2" w:rsidRPr="00F25BB2" w:rsidRDefault="00F25BB2" w:rsidP="005208BB">
            <w:pPr>
              <w:pStyle w:val="TableParagraph"/>
              <w:jc w:val="center"/>
              <w:rPr>
                <w:sz w:val="24"/>
                <w:szCs w:val="24"/>
              </w:rPr>
            </w:pPr>
          </w:p>
        </w:tc>
      </w:tr>
      <w:tr w:rsidR="00F25BB2" w:rsidRPr="00F25BB2" w:rsidTr="00D50F87">
        <w:trPr>
          <w:trHeight w:val="321"/>
        </w:trPr>
        <w:tc>
          <w:tcPr>
            <w:tcW w:w="5103" w:type="dxa"/>
          </w:tcPr>
          <w:p w:rsidR="00F25BB2" w:rsidRPr="00F25BB2" w:rsidRDefault="00F25BB2" w:rsidP="005208BB">
            <w:pPr>
              <w:pStyle w:val="TableParagraph"/>
              <w:ind w:firstLine="284"/>
              <w:rPr>
                <w:sz w:val="24"/>
                <w:szCs w:val="24"/>
              </w:rPr>
            </w:pPr>
            <w:proofErr w:type="spellStart"/>
            <w:r w:rsidRPr="00F25BB2">
              <w:rPr>
                <w:sz w:val="24"/>
                <w:szCs w:val="24"/>
              </w:rPr>
              <w:t>Музыкальный</w:t>
            </w:r>
            <w:proofErr w:type="spellEnd"/>
            <w:r w:rsidRPr="00F25BB2">
              <w:rPr>
                <w:sz w:val="24"/>
                <w:szCs w:val="24"/>
              </w:rPr>
              <w:t xml:space="preserve"> </w:t>
            </w:r>
            <w:proofErr w:type="spellStart"/>
            <w:r w:rsidRPr="00F25BB2">
              <w:rPr>
                <w:sz w:val="24"/>
                <w:szCs w:val="24"/>
              </w:rPr>
              <w:t>руководитель</w:t>
            </w:r>
            <w:proofErr w:type="spellEnd"/>
          </w:p>
        </w:tc>
        <w:tc>
          <w:tcPr>
            <w:tcW w:w="1559" w:type="dxa"/>
          </w:tcPr>
          <w:p w:rsidR="00F25BB2" w:rsidRPr="00F25BB2" w:rsidRDefault="00F25BB2" w:rsidP="005208BB">
            <w:pPr>
              <w:pStyle w:val="TableParagraph"/>
              <w:jc w:val="center"/>
              <w:rPr>
                <w:sz w:val="24"/>
                <w:szCs w:val="24"/>
              </w:rPr>
            </w:pPr>
            <w:r w:rsidRPr="00F25BB2">
              <w:rPr>
                <w:sz w:val="24"/>
                <w:szCs w:val="24"/>
              </w:rPr>
              <w:t>1</w:t>
            </w:r>
          </w:p>
        </w:tc>
        <w:tc>
          <w:tcPr>
            <w:tcW w:w="1559" w:type="dxa"/>
          </w:tcPr>
          <w:p w:rsidR="00F25BB2" w:rsidRPr="00F25BB2" w:rsidRDefault="00F25BB2" w:rsidP="005208BB">
            <w:pPr>
              <w:pStyle w:val="TableParagraph"/>
              <w:jc w:val="center"/>
              <w:rPr>
                <w:sz w:val="24"/>
                <w:szCs w:val="24"/>
              </w:rPr>
            </w:pPr>
          </w:p>
        </w:tc>
        <w:tc>
          <w:tcPr>
            <w:tcW w:w="1134" w:type="dxa"/>
          </w:tcPr>
          <w:p w:rsidR="00F25BB2" w:rsidRPr="00F25BB2" w:rsidRDefault="00F25BB2" w:rsidP="005208BB">
            <w:pPr>
              <w:pStyle w:val="TableParagraph"/>
              <w:jc w:val="center"/>
              <w:rPr>
                <w:sz w:val="24"/>
                <w:szCs w:val="24"/>
              </w:rPr>
            </w:pPr>
          </w:p>
        </w:tc>
        <w:tc>
          <w:tcPr>
            <w:tcW w:w="993" w:type="dxa"/>
          </w:tcPr>
          <w:p w:rsidR="00F25BB2" w:rsidRPr="00F25BB2" w:rsidRDefault="00F25BB2" w:rsidP="005208BB">
            <w:pPr>
              <w:pStyle w:val="TableParagraph"/>
              <w:jc w:val="center"/>
              <w:rPr>
                <w:sz w:val="24"/>
                <w:szCs w:val="24"/>
              </w:rPr>
            </w:pPr>
          </w:p>
        </w:tc>
      </w:tr>
      <w:tr w:rsidR="00F25BB2" w:rsidRPr="00F25BB2" w:rsidTr="00D50F87">
        <w:trPr>
          <w:trHeight w:val="289"/>
        </w:trPr>
        <w:tc>
          <w:tcPr>
            <w:tcW w:w="5103" w:type="dxa"/>
          </w:tcPr>
          <w:p w:rsidR="00F25BB2" w:rsidRPr="00F25BB2" w:rsidRDefault="00F25BB2" w:rsidP="005208BB">
            <w:pPr>
              <w:pStyle w:val="TableParagraph"/>
              <w:tabs>
                <w:tab w:val="left" w:pos="1761"/>
                <w:tab w:val="left" w:pos="2289"/>
              </w:tabs>
              <w:ind w:firstLine="284"/>
              <w:rPr>
                <w:sz w:val="24"/>
                <w:szCs w:val="24"/>
              </w:rPr>
            </w:pPr>
            <w:proofErr w:type="spellStart"/>
            <w:r w:rsidRPr="00F25BB2">
              <w:rPr>
                <w:sz w:val="24"/>
                <w:szCs w:val="24"/>
              </w:rPr>
              <w:t>Инструктор</w:t>
            </w:r>
            <w:proofErr w:type="spellEnd"/>
            <w:r w:rsidRPr="00F25BB2">
              <w:rPr>
                <w:sz w:val="24"/>
                <w:szCs w:val="24"/>
                <w:lang w:val="ru-RU"/>
              </w:rPr>
              <w:t xml:space="preserve"> </w:t>
            </w:r>
            <w:proofErr w:type="spellStart"/>
            <w:r w:rsidRPr="00F25BB2">
              <w:rPr>
                <w:sz w:val="24"/>
                <w:szCs w:val="24"/>
              </w:rPr>
              <w:t>по</w:t>
            </w:r>
            <w:proofErr w:type="spellEnd"/>
            <w:r w:rsidRPr="00F25BB2">
              <w:rPr>
                <w:sz w:val="24"/>
                <w:szCs w:val="24"/>
                <w:lang w:val="ru-RU"/>
              </w:rPr>
              <w:t xml:space="preserve"> </w:t>
            </w:r>
            <w:proofErr w:type="spellStart"/>
            <w:r w:rsidRPr="00F25BB2">
              <w:rPr>
                <w:sz w:val="24"/>
                <w:szCs w:val="24"/>
              </w:rPr>
              <w:t>физической</w:t>
            </w:r>
            <w:proofErr w:type="spellEnd"/>
            <w:r w:rsidRPr="00F25BB2">
              <w:rPr>
                <w:sz w:val="24"/>
                <w:szCs w:val="24"/>
                <w:lang w:val="ru-RU"/>
              </w:rPr>
              <w:t xml:space="preserve"> </w:t>
            </w:r>
            <w:proofErr w:type="spellStart"/>
            <w:r w:rsidRPr="00F25BB2">
              <w:rPr>
                <w:sz w:val="24"/>
                <w:szCs w:val="24"/>
              </w:rPr>
              <w:t>культуре</w:t>
            </w:r>
            <w:proofErr w:type="spellEnd"/>
          </w:p>
        </w:tc>
        <w:tc>
          <w:tcPr>
            <w:tcW w:w="1559" w:type="dxa"/>
          </w:tcPr>
          <w:p w:rsidR="00F25BB2" w:rsidRPr="00761602" w:rsidRDefault="00F25BB2" w:rsidP="005208BB">
            <w:pPr>
              <w:pStyle w:val="TableParagraph"/>
              <w:jc w:val="center"/>
              <w:rPr>
                <w:sz w:val="24"/>
                <w:szCs w:val="24"/>
                <w:lang w:val="ru-RU"/>
              </w:rPr>
            </w:pPr>
          </w:p>
        </w:tc>
        <w:tc>
          <w:tcPr>
            <w:tcW w:w="1559" w:type="dxa"/>
          </w:tcPr>
          <w:p w:rsidR="00F25BB2" w:rsidRPr="00761602" w:rsidRDefault="00F25BB2" w:rsidP="005208BB">
            <w:pPr>
              <w:pStyle w:val="TableParagraph"/>
              <w:jc w:val="center"/>
              <w:rPr>
                <w:sz w:val="24"/>
                <w:szCs w:val="24"/>
                <w:lang w:val="ru-RU"/>
              </w:rPr>
            </w:pPr>
          </w:p>
        </w:tc>
        <w:tc>
          <w:tcPr>
            <w:tcW w:w="1134" w:type="dxa"/>
          </w:tcPr>
          <w:p w:rsidR="00F25BB2" w:rsidRPr="00F25BB2" w:rsidRDefault="00F25BB2" w:rsidP="005208BB">
            <w:pPr>
              <w:pStyle w:val="TableParagraph"/>
              <w:jc w:val="center"/>
              <w:rPr>
                <w:sz w:val="24"/>
                <w:szCs w:val="24"/>
              </w:rPr>
            </w:pPr>
          </w:p>
        </w:tc>
        <w:tc>
          <w:tcPr>
            <w:tcW w:w="993" w:type="dxa"/>
          </w:tcPr>
          <w:p w:rsidR="00F25BB2" w:rsidRPr="00D14394" w:rsidRDefault="00D14394" w:rsidP="005208BB">
            <w:pPr>
              <w:pStyle w:val="TableParagraph"/>
              <w:jc w:val="center"/>
              <w:rPr>
                <w:sz w:val="24"/>
                <w:szCs w:val="24"/>
                <w:lang w:val="ru-RU"/>
              </w:rPr>
            </w:pPr>
            <w:r>
              <w:rPr>
                <w:sz w:val="24"/>
                <w:szCs w:val="24"/>
                <w:lang w:val="ru-RU"/>
              </w:rPr>
              <w:t>1</w:t>
            </w:r>
          </w:p>
        </w:tc>
      </w:tr>
      <w:tr w:rsidR="00F25BB2" w:rsidRPr="00F25BB2" w:rsidTr="00D50F87">
        <w:trPr>
          <w:trHeight w:val="322"/>
        </w:trPr>
        <w:tc>
          <w:tcPr>
            <w:tcW w:w="5103" w:type="dxa"/>
          </w:tcPr>
          <w:p w:rsidR="00F25BB2" w:rsidRPr="00F25BB2" w:rsidRDefault="00F25BB2" w:rsidP="005208BB">
            <w:pPr>
              <w:pStyle w:val="TableParagraph"/>
              <w:ind w:firstLine="284"/>
              <w:rPr>
                <w:sz w:val="24"/>
                <w:szCs w:val="24"/>
                <w:lang w:val="ru-RU"/>
              </w:rPr>
            </w:pPr>
            <w:proofErr w:type="spellStart"/>
            <w:r w:rsidRPr="00F25BB2">
              <w:rPr>
                <w:sz w:val="24"/>
                <w:szCs w:val="24"/>
              </w:rPr>
              <w:t>Педагог</w:t>
            </w:r>
            <w:proofErr w:type="spellEnd"/>
            <w:r w:rsidRPr="00F25BB2">
              <w:rPr>
                <w:sz w:val="24"/>
                <w:szCs w:val="24"/>
              </w:rPr>
              <w:t xml:space="preserve">- </w:t>
            </w:r>
            <w:proofErr w:type="spellStart"/>
            <w:r w:rsidRPr="00F25BB2">
              <w:rPr>
                <w:sz w:val="24"/>
                <w:szCs w:val="24"/>
              </w:rPr>
              <w:t>психолог</w:t>
            </w:r>
            <w:proofErr w:type="spellEnd"/>
            <w:r w:rsidRPr="00F25BB2">
              <w:rPr>
                <w:sz w:val="24"/>
                <w:szCs w:val="24"/>
                <w:lang w:val="ru-RU"/>
              </w:rPr>
              <w:t xml:space="preserve"> (внутренне совмещение)</w:t>
            </w:r>
          </w:p>
        </w:tc>
        <w:tc>
          <w:tcPr>
            <w:tcW w:w="1559" w:type="dxa"/>
          </w:tcPr>
          <w:p w:rsidR="00F25BB2" w:rsidRPr="00F25BB2" w:rsidRDefault="00F25BB2" w:rsidP="005208BB">
            <w:pPr>
              <w:pStyle w:val="TableParagraph"/>
              <w:jc w:val="center"/>
              <w:rPr>
                <w:sz w:val="24"/>
                <w:szCs w:val="24"/>
              </w:rPr>
            </w:pPr>
          </w:p>
        </w:tc>
        <w:tc>
          <w:tcPr>
            <w:tcW w:w="1559" w:type="dxa"/>
          </w:tcPr>
          <w:p w:rsidR="00F25BB2" w:rsidRPr="00F25BB2" w:rsidRDefault="00F25BB2" w:rsidP="005208BB">
            <w:pPr>
              <w:pStyle w:val="TableParagraph"/>
              <w:jc w:val="center"/>
              <w:rPr>
                <w:sz w:val="24"/>
                <w:szCs w:val="24"/>
              </w:rPr>
            </w:pPr>
            <w:r w:rsidRPr="00F25BB2">
              <w:rPr>
                <w:sz w:val="24"/>
                <w:szCs w:val="24"/>
              </w:rPr>
              <w:t>1</w:t>
            </w:r>
          </w:p>
        </w:tc>
        <w:tc>
          <w:tcPr>
            <w:tcW w:w="1134" w:type="dxa"/>
          </w:tcPr>
          <w:p w:rsidR="00F25BB2" w:rsidRPr="00F25BB2" w:rsidRDefault="00F25BB2" w:rsidP="005208BB">
            <w:pPr>
              <w:pStyle w:val="TableParagraph"/>
              <w:jc w:val="center"/>
              <w:rPr>
                <w:sz w:val="24"/>
                <w:szCs w:val="24"/>
              </w:rPr>
            </w:pPr>
          </w:p>
        </w:tc>
        <w:tc>
          <w:tcPr>
            <w:tcW w:w="993" w:type="dxa"/>
          </w:tcPr>
          <w:p w:rsidR="00F25BB2" w:rsidRPr="00F25BB2" w:rsidRDefault="00F25BB2" w:rsidP="005208BB">
            <w:pPr>
              <w:pStyle w:val="TableParagraph"/>
              <w:jc w:val="center"/>
              <w:rPr>
                <w:sz w:val="24"/>
                <w:szCs w:val="24"/>
              </w:rPr>
            </w:pPr>
          </w:p>
        </w:tc>
      </w:tr>
      <w:tr w:rsidR="00F25BB2" w:rsidRPr="00F25BB2" w:rsidTr="00D50F87">
        <w:trPr>
          <w:trHeight w:val="321"/>
        </w:trPr>
        <w:tc>
          <w:tcPr>
            <w:tcW w:w="5103" w:type="dxa"/>
          </w:tcPr>
          <w:p w:rsidR="00F25BB2" w:rsidRPr="00F25BB2" w:rsidRDefault="00F25BB2" w:rsidP="005208BB">
            <w:pPr>
              <w:pStyle w:val="TableParagraph"/>
              <w:ind w:firstLine="284"/>
              <w:rPr>
                <w:sz w:val="24"/>
                <w:szCs w:val="24"/>
              </w:rPr>
            </w:pPr>
            <w:proofErr w:type="spellStart"/>
            <w:r w:rsidRPr="00F25BB2">
              <w:rPr>
                <w:sz w:val="24"/>
                <w:szCs w:val="24"/>
              </w:rPr>
              <w:t>Старший</w:t>
            </w:r>
            <w:proofErr w:type="spellEnd"/>
            <w:r w:rsidRPr="00F25BB2">
              <w:rPr>
                <w:sz w:val="24"/>
                <w:szCs w:val="24"/>
              </w:rPr>
              <w:t xml:space="preserve"> </w:t>
            </w:r>
            <w:proofErr w:type="spellStart"/>
            <w:r w:rsidRPr="00F25BB2">
              <w:rPr>
                <w:sz w:val="24"/>
                <w:szCs w:val="24"/>
              </w:rPr>
              <w:t>воспитатель</w:t>
            </w:r>
            <w:proofErr w:type="spellEnd"/>
          </w:p>
        </w:tc>
        <w:tc>
          <w:tcPr>
            <w:tcW w:w="1559" w:type="dxa"/>
          </w:tcPr>
          <w:p w:rsidR="00F25BB2" w:rsidRPr="00F25BB2" w:rsidRDefault="00F25BB2" w:rsidP="005208BB">
            <w:pPr>
              <w:pStyle w:val="TableParagraph"/>
              <w:jc w:val="center"/>
              <w:rPr>
                <w:sz w:val="24"/>
                <w:szCs w:val="24"/>
              </w:rPr>
            </w:pPr>
            <w:r w:rsidRPr="00F25BB2">
              <w:rPr>
                <w:sz w:val="24"/>
                <w:szCs w:val="24"/>
              </w:rPr>
              <w:t>1</w:t>
            </w:r>
          </w:p>
        </w:tc>
        <w:tc>
          <w:tcPr>
            <w:tcW w:w="1559" w:type="dxa"/>
          </w:tcPr>
          <w:p w:rsidR="00F25BB2" w:rsidRPr="00F25BB2" w:rsidRDefault="00F25BB2" w:rsidP="005208BB">
            <w:pPr>
              <w:pStyle w:val="TableParagraph"/>
              <w:jc w:val="center"/>
              <w:rPr>
                <w:sz w:val="24"/>
                <w:szCs w:val="24"/>
              </w:rPr>
            </w:pPr>
          </w:p>
        </w:tc>
        <w:tc>
          <w:tcPr>
            <w:tcW w:w="1134" w:type="dxa"/>
          </w:tcPr>
          <w:p w:rsidR="00F25BB2" w:rsidRPr="00F25BB2" w:rsidRDefault="00F25BB2" w:rsidP="005208BB">
            <w:pPr>
              <w:pStyle w:val="TableParagraph"/>
              <w:jc w:val="center"/>
              <w:rPr>
                <w:sz w:val="24"/>
                <w:szCs w:val="24"/>
              </w:rPr>
            </w:pPr>
          </w:p>
        </w:tc>
        <w:tc>
          <w:tcPr>
            <w:tcW w:w="993" w:type="dxa"/>
          </w:tcPr>
          <w:p w:rsidR="00F25BB2" w:rsidRPr="00F25BB2" w:rsidRDefault="00F25BB2" w:rsidP="005208BB">
            <w:pPr>
              <w:pStyle w:val="TableParagraph"/>
              <w:jc w:val="center"/>
              <w:rPr>
                <w:sz w:val="24"/>
                <w:szCs w:val="24"/>
              </w:rPr>
            </w:pPr>
          </w:p>
        </w:tc>
      </w:tr>
    </w:tbl>
    <w:p w:rsidR="00F25BB2" w:rsidRPr="00F25BB2" w:rsidRDefault="00F25BB2" w:rsidP="005208BB">
      <w:pPr>
        <w:pStyle w:val="a4"/>
        <w:ind w:left="0" w:firstLine="284"/>
        <w:rPr>
          <w:sz w:val="24"/>
          <w:szCs w:val="24"/>
        </w:rPr>
      </w:pPr>
    </w:p>
    <w:p w:rsidR="00761602" w:rsidRPr="00761602" w:rsidRDefault="00216FF7" w:rsidP="00D50F87">
      <w:pPr>
        <w:pStyle w:val="a6"/>
        <w:tabs>
          <w:tab w:val="left" w:pos="0"/>
        </w:tabs>
        <w:ind w:left="0" w:firstLine="284"/>
        <w:rPr>
          <w:sz w:val="24"/>
        </w:rPr>
      </w:pPr>
      <w:r>
        <w:rPr>
          <w:sz w:val="24"/>
        </w:rPr>
        <w:t xml:space="preserve">- </w:t>
      </w:r>
      <w:r w:rsidR="00761602" w:rsidRPr="00761602">
        <w:rPr>
          <w:sz w:val="24"/>
        </w:rPr>
        <w:t>по</w:t>
      </w:r>
      <w:r w:rsidR="00761602" w:rsidRPr="00761602">
        <w:rPr>
          <w:spacing w:val="-3"/>
          <w:sz w:val="24"/>
        </w:rPr>
        <w:t xml:space="preserve"> </w:t>
      </w:r>
      <w:r w:rsidR="00761602" w:rsidRPr="00761602">
        <w:rPr>
          <w:sz w:val="24"/>
        </w:rPr>
        <w:t>возрасту</w:t>
      </w:r>
    </w:p>
    <w:tbl>
      <w:tblPr>
        <w:tblStyle w:val="TableNormal"/>
        <w:tblW w:w="479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0"/>
        <w:gridCol w:w="1134"/>
        <w:gridCol w:w="1134"/>
        <w:gridCol w:w="1134"/>
        <w:gridCol w:w="993"/>
        <w:gridCol w:w="1132"/>
      </w:tblGrid>
      <w:tr w:rsidR="001A732A" w:rsidRPr="00761602" w:rsidTr="00F83E59">
        <w:trPr>
          <w:trHeight w:val="322"/>
        </w:trPr>
        <w:tc>
          <w:tcPr>
            <w:tcW w:w="2329" w:type="pct"/>
          </w:tcPr>
          <w:p w:rsidR="001A732A" w:rsidRPr="00761602" w:rsidRDefault="001A732A" w:rsidP="005208BB">
            <w:pPr>
              <w:pStyle w:val="TableParagraph"/>
              <w:ind w:firstLine="284"/>
              <w:jc w:val="center"/>
              <w:rPr>
                <w:sz w:val="24"/>
              </w:rPr>
            </w:pPr>
            <w:proofErr w:type="spellStart"/>
            <w:r w:rsidRPr="00761602">
              <w:rPr>
                <w:sz w:val="24"/>
              </w:rPr>
              <w:t>Должность</w:t>
            </w:r>
            <w:proofErr w:type="spellEnd"/>
          </w:p>
        </w:tc>
        <w:tc>
          <w:tcPr>
            <w:tcW w:w="548" w:type="pct"/>
          </w:tcPr>
          <w:p w:rsidR="001A732A" w:rsidRPr="00761602" w:rsidRDefault="001A732A" w:rsidP="00F83E59">
            <w:pPr>
              <w:pStyle w:val="TableParagraph"/>
              <w:ind w:firstLine="4"/>
              <w:jc w:val="center"/>
              <w:rPr>
                <w:sz w:val="24"/>
              </w:rPr>
            </w:pPr>
            <w:r w:rsidRPr="00761602">
              <w:rPr>
                <w:sz w:val="24"/>
              </w:rPr>
              <w:t>20-30</w:t>
            </w:r>
          </w:p>
        </w:tc>
        <w:tc>
          <w:tcPr>
            <w:tcW w:w="548" w:type="pct"/>
          </w:tcPr>
          <w:p w:rsidR="001A732A" w:rsidRPr="00761602" w:rsidRDefault="001A732A" w:rsidP="00F83E59">
            <w:pPr>
              <w:pStyle w:val="TableParagraph"/>
              <w:ind w:left="-309"/>
              <w:jc w:val="center"/>
              <w:rPr>
                <w:sz w:val="24"/>
              </w:rPr>
            </w:pPr>
            <w:r w:rsidRPr="00761602">
              <w:rPr>
                <w:sz w:val="24"/>
              </w:rPr>
              <w:t>31-35</w:t>
            </w:r>
          </w:p>
        </w:tc>
        <w:tc>
          <w:tcPr>
            <w:tcW w:w="548" w:type="pct"/>
          </w:tcPr>
          <w:p w:rsidR="001A732A" w:rsidRPr="00761602" w:rsidRDefault="001A732A" w:rsidP="00F83E59">
            <w:pPr>
              <w:pStyle w:val="TableParagraph"/>
              <w:ind w:left="-200"/>
              <w:jc w:val="center"/>
              <w:rPr>
                <w:sz w:val="24"/>
              </w:rPr>
            </w:pPr>
            <w:r w:rsidRPr="00761602">
              <w:rPr>
                <w:sz w:val="24"/>
              </w:rPr>
              <w:t>36-45</w:t>
            </w:r>
          </w:p>
        </w:tc>
        <w:tc>
          <w:tcPr>
            <w:tcW w:w="480" w:type="pct"/>
          </w:tcPr>
          <w:p w:rsidR="001A732A" w:rsidRPr="00761602" w:rsidRDefault="001A732A" w:rsidP="00F83E59">
            <w:pPr>
              <w:pStyle w:val="TableParagraph"/>
              <w:ind w:left="-233" w:right="-140" w:firstLine="4"/>
              <w:jc w:val="center"/>
              <w:rPr>
                <w:sz w:val="24"/>
              </w:rPr>
            </w:pPr>
            <w:r w:rsidRPr="00761602">
              <w:rPr>
                <w:sz w:val="24"/>
              </w:rPr>
              <w:t>46-55</w:t>
            </w:r>
          </w:p>
        </w:tc>
        <w:tc>
          <w:tcPr>
            <w:tcW w:w="548" w:type="pct"/>
          </w:tcPr>
          <w:p w:rsidR="001A732A" w:rsidRPr="001A732A" w:rsidRDefault="001A732A" w:rsidP="00F83E59">
            <w:pPr>
              <w:pStyle w:val="TableParagraph"/>
              <w:ind w:left="-257" w:firstLine="261"/>
              <w:jc w:val="center"/>
              <w:rPr>
                <w:sz w:val="24"/>
                <w:lang w:val="ru-RU"/>
              </w:rPr>
            </w:pPr>
            <w:r>
              <w:rPr>
                <w:sz w:val="24"/>
                <w:lang w:val="ru-RU"/>
              </w:rPr>
              <w:t>56 и старше</w:t>
            </w:r>
          </w:p>
        </w:tc>
      </w:tr>
      <w:tr w:rsidR="001A732A" w:rsidRPr="00761602" w:rsidTr="007701E6">
        <w:trPr>
          <w:trHeight w:val="365"/>
        </w:trPr>
        <w:tc>
          <w:tcPr>
            <w:tcW w:w="2329" w:type="pct"/>
          </w:tcPr>
          <w:p w:rsidR="001A732A" w:rsidRPr="00F25BB2" w:rsidRDefault="001A732A" w:rsidP="005208BB">
            <w:pPr>
              <w:pStyle w:val="TableParagraph"/>
              <w:ind w:firstLine="284"/>
              <w:rPr>
                <w:sz w:val="24"/>
                <w:szCs w:val="24"/>
              </w:rPr>
            </w:pPr>
            <w:proofErr w:type="spellStart"/>
            <w:r w:rsidRPr="00F25BB2">
              <w:rPr>
                <w:sz w:val="24"/>
                <w:szCs w:val="24"/>
              </w:rPr>
              <w:t>Воспитатель</w:t>
            </w:r>
            <w:proofErr w:type="spellEnd"/>
          </w:p>
        </w:tc>
        <w:tc>
          <w:tcPr>
            <w:tcW w:w="548" w:type="pct"/>
          </w:tcPr>
          <w:p w:rsidR="001A732A" w:rsidRPr="001A732A" w:rsidRDefault="001A732A" w:rsidP="00053724">
            <w:pPr>
              <w:pStyle w:val="TableParagraph"/>
              <w:jc w:val="center"/>
              <w:rPr>
                <w:sz w:val="24"/>
                <w:lang w:val="ru-RU"/>
              </w:rPr>
            </w:pPr>
            <w:r>
              <w:rPr>
                <w:sz w:val="24"/>
                <w:lang w:val="ru-RU"/>
              </w:rPr>
              <w:t>2</w:t>
            </w:r>
          </w:p>
        </w:tc>
        <w:tc>
          <w:tcPr>
            <w:tcW w:w="548" w:type="pct"/>
          </w:tcPr>
          <w:p w:rsidR="001A732A" w:rsidRPr="001A732A" w:rsidRDefault="001A732A" w:rsidP="00053724">
            <w:pPr>
              <w:pStyle w:val="TableParagraph"/>
              <w:ind w:hanging="1"/>
              <w:jc w:val="center"/>
              <w:rPr>
                <w:sz w:val="24"/>
                <w:lang w:val="ru-RU"/>
              </w:rPr>
            </w:pPr>
            <w:r>
              <w:rPr>
                <w:sz w:val="24"/>
                <w:lang w:val="ru-RU"/>
              </w:rPr>
              <w:t>6</w:t>
            </w:r>
          </w:p>
        </w:tc>
        <w:tc>
          <w:tcPr>
            <w:tcW w:w="548" w:type="pct"/>
          </w:tcPr>
          <w:p w:rsidR="001A732A" w:rsidRPr="001A732A" w:rsidRDefault="001A732A" w:rsidP="00053724">
            <w:pPr>
              <w:pStyle w:val="TableParagraph"/>
              <w:jc w:val="center"/>
              <w:rPr>
                <w:sz w:val="24"/>
                <w:lang w:val="ru-RU"/>
              </w:rPr>
            </w:pPr>
            <w:r>
              <w:rPr>
                <w:sz w:val="24"/>
                <w:lang w:val="ru-RU"/>
              </w:rPr>
              <w:t>1</w:t>
            </w:r>
          </w:p>
        </w:tc>
        <w:tc>
          <w:tcPr>
            <w:tcW w:w="480" w:type="pct"/>
          </w:tcPr>
          <w:p w:rsidR="001A732A" w:rsidRPr="001A732A" w:rsidRDefault="00D14394" w:rsidP="00053724">
            <w:pPr>
              <w:pStyle w:val="TableParagraph"/>
              <w:ind w:hanging="1"/>
              <w:jc w:val="center"/>
              <w:rPr>
                <w:sz w:val="24"/>
                <w:lang w:val="ru-RU"/>
              </w:rPr>
            </w:pPr>
            <w:r>
              <w:rPr>
                <w:sz w:val="24"/>
                <w:lang w:val="ru-RU"/>
              </w:rPr>
              <w:t>5</w:t>
            </w:r>
          </w:p>
        </w:tc>
        <w:tc>
          <w:tcPr>
            <w:tcW w:w="548" w:type="pct"/>
          </w:tcPr>
          <w:p w:rsidR="001A732A" w:rsidRDefault="001A732A" w:rsidP="00053724">
            <w:pPr>
              <w:pStyle w:val="TableParagraph"/>
              <w:jc w:val="center"/>
              <w:rPr>
                <w:sz w:val="24"/>
              </w:rPr>
            </w:pPr>
          </w:p>
        </w:tc>
      </w:tr>
      <w:tr w:rsidR="001A732A" w:rsidRPr="00761602" w:rsidTr="00F83E59">
        <w:trPr>
          <w:trHeight w:val="259"/>
        </w:trPr>
        <w:tc>
          <w:tcPr>
            <w:tcW w:w="2329" w:type="pct"/>
          </w:tcPr>
          <w:p w:rsidR="001A732A" w:rsidRPr="00F25BB2" w:rsidRDefault="001A732A" w:rsidP="005208BB">
            <w:pPr>
              <w:pStyle w:val="TableParagraph"/>
              <w:ind w:firstLine="284"/>
              <w:rPr>
                <w:sz w:val="24"/>
                <w:szCs w:val="24"/>
                <w:lang w:val="ru-RU"/>
              </w:rPr>
            </w:pPr>
            <w:r w:rsidRPr="00F25BB2">
              <w:rPr>
                <w:sz w:val="24"/>
                <w:szCs w:val="24"/>
                <w:lang w:val="ru-RU"/>
              </w:rPr>
              <w:t>Учитель-логопед</w:t>
            </w:r>
          </w:p>
        </w:tc>
        <w:tc>
          <w:tcPr>
            <w:tcW w:w="548" w:type="pct"/>
          </w:tcPr>
          <w:p w:rsidR="001A732A" w:rsidRPr="00761602" w:rsidRDefault="001A732A" w:rsidP="00053724">
            <w:pPr>
              <w:pStyle w:val="TableParagraph"/>
              <w:jc w:val="center"/>
              <w:rPr>
                <w:sz w:val="24"/>
              </w:rPr>
            </w:pPr>
          </w:p>
        </w:tc>
        <w:tc>
          <w:tcPr>
            <w:tcW w:w="548" w:type="pct"/>
          </w:tcPr>
          <w:p w:rsidR="001A732A" w:rsidRPr="001A732A" w:rsidRDefault="001A732A" w:rsidP="00053724">
            <w:pPr>
              <w:pStyle w:val="TableParagraph"/>
              <w:ind w:hanging="1"/>
              <w:jc w:val="center"/>
              <w:rPr>
                <w:sz w:val="24"/>
                <w:lang w:val="ru-RU"/>
              </w:rPr>
            </w:pPr>
            <w:r>
              <w:rPr>
                <w:sz w:val="24"/>
                <w:lang w:val="ru-RU"/>
              </w:rPr>
              <w:t>1</w:t>
            </w:r>
          </w:p>
        </w:tc>
        <w:tc>
          <w:tcPr>
            <w:tcW w:w="548" w:type="pct"/>
          </w:tcPr>
          <w:p w:rsidR="001A732A" w:rsidRPr="00761602" w:rsidRDefault="001A732A" w:rsidP="00053724">
            <w:pPr>
              <w:pStyle w:val="TableParagraph"/>
              <w:jc w:val="center"/>
              <w:rPr>
                <w:sz w:val="24"/>
              </w:rPr>
            </w:pPr>
          </w:p>
        </w:tc>
        <w:tc>
          <w:tcPr>
            <w:tcW w:w="480" w:type="pct"/>
          </w:tcPr>
          <w:p w:rsidR="001A732A" w:rsidRPr="00761602" w:rsidRDefault="001A732A" w:rsidP="00053724">
            <w:pPr>
              <w:pStyle w:val="TableParagraph"/>
              <w:ind w:hanging="1"/>
              <w:jc w:val="center"/>
              <w:rPr>
                <w:sz w:val="24"/>
              </w:rPr>
            </w:pPr>
          </w:p>
        </w:tc>
        <w:tc>
          <w:tcPr>
            <w:tcW w:w="548" w:type="pct"/>
          </w:tcPr>
          <w:p w:rsidR="001A732A" w:rsidRPr="00761602" w:rsidRDefault="001A732A" w:rsidP="00053724">
            <w:pPr>
              <w:pStyle w:val="TableParagraph"/>
              <w:jc w:val="center"/>
              <w:rPr>
                <w:sz w:val="24"/>
              </w:rPr>
            </w:pPr>
          </w:p>
        </w:tc>
      </w:tr>
      <w:tr w:rsidR="001A732A" w:rsidRPr="00761602" w:rsidTr="00F83E59">
        <w:trPr>
          <w:trHeight w:val="325"/>
        </w:trPr>
        <w:tc>
          <w:tcPr>
            <w:tcW w:w="2329" w:type="pct"/>
          </w:tcPr>
          <w:p w:rsidR="001A732A" w:rsidRPr="00F25BB2" w:rsidRDefault="001A732A" w:rsidP="005208BB">
            <w:pPr>
              <w:pStyle w:val="TableParagraph"/>
              <w:ind w:firstLine="284"/>
              <w:rPr>
                <w:sz w:val="24"/>
                <w:szCs w:val="24"/>
              </w:rPr>
            </w:pPr>
            <w:proofErr w:type="spellStart"/>
            <w:r w:rsidRPr="00F25BB2">
              <w:rPr>
                <w:sz w:val="24"/>
                <w:szCs w:val="24"/>
              </w:rPr>
              <w:t>Музыкальный</w:t>
            </w:r>
            <w:proofErr w:type="spellEnd"/>
            <w:r w:rsidRPr="00F25BB2">
              <w:rPr>
                <w:sz w:val="24"/>
                <w:szCs w:val="24"/>
              </w:rPr>
              <w:t xml:space="preserve"> </w:t>
            </w:r>
            <w:proofErr w:type="spellStart"/>
            <w:r w:rsidRPr="00F25BB2">
              <w:rPr>
                <w:sz w:val="24"/>
                <w:szCs w:val="24"/>
              </w:rPr>
              <w:t>руководитель</w:t>
            </w:r>
            <w:proofErr w:type="spellEnd"/>
          </w:p>
        </w:tc>
        <w:tc>
          <w:tcPr>
            <w:tcW w:w="548" w:type="pct"/>
          </w:tcPr>
          <w:p w:rsidR="001A732A" w:rsidRPr="00761602" w:rsidRDefault="001A732A" w:rsidP="00053724">
            <w:pPr>
              <w:pStyle w:val="TableParagraph"/>
              <w:jc w:val="center"/>
              <w:rPr>
                <w:sz w:val="24"/>
              </w:rPr>
            </w:pPr>
          </w:p>
        </w:tc>
        <w:tc>
          <w:tcPr>
            <w:tcW w:w="548" w:type="pct"/>
          </w:tcPr>
          <w:p w:rsidR="001A732A" w:rsidRPr="00761602" w:rsidRDefault="001A732A" w:rsidP="00053724">
            <w:pPr>
              <w:pStyle w:val="TableParagraph"/>
              <w:ind w:hanging="1"/>
              <w:jc w:val="center"/>
              <w:rPr>
                <w:sz w:val="24"/>
              </w:rPr>
            </w:pPr>
          </w:p>
        </w:tc>
        <w:tc>
          <w:tcPr>
            <w:tcW w:w="548" w:type="pct"/>
          </w:tcPr>
          <w:p w:rsidR="001A732A" w:rsidRPr="001A732A" w:rsidRDefault="001A732A" w:rsidP="00053724">
            <w:pPr>
              <w:pStyle w:val="TableParagraph"/>
              <w:jc w:val="center"/>
              <w:rPr>
                <w:sz w:val="24"/>
                <w:lang w:val="ru-RU"/>
              </w:rPr>
            </w:pPr>
          </w:p>
        </w:tc>
        <w:tc>
          <w:tcPr>
            <w:tcW w:w="480" w:type="pct"/>
          </w:tcPr>
          <w:p w:rsidR="001A732A" w:rsidRPr="00761602" w:rsidRDefault="001A732A" w:rsidP="00053724">
            <w:pPr>
              <w:pStyle w:val="TableParagraph"/>
              <w:ind w:hanging="1"/>
              <w:jc w:val="center"/>
              <w:rPr>
                <w:sz w:val="24"/>
              </w:rPr>
            </w:pPr>
          </w:p>
        </w:tc>
        <w:tc>
          <w:tcPr>
            <w:tcW w:w="548" w:type="pct"/>
          </w:tcPr>
          <w:p w:rsidR="001A732A" w:rsidRPr="001A732A" w:rsidRDefault="001A732A" w:rsidP="00053724">
            <w:pPr>
              <w:pStyle w:val="TableParagraph"/>
              <w:jc w:val="center"/>
              <w:rPr>
                <w:sz w:val="24"/>
                <w:lang w:val="ru-RU"/>
              </w:rPr>
            </w:pPr>
            <w:r>
              <w:rPr>
                <w:sz w:val="24"/>
                <w:lang w:val="ru-RU"/>
              </w:rPr>
              <w:t>1</w:t>
            </w:r>
          </w:p>
        </w:tc>
      </w:tr>
      <w:tr w:rsidR="001A732A" w:rsidRPr="00761602" w:rsidTr="00F83E59">
        <w:trPr>
          <w:trHeight w:val="322"/>
        </w:trPr>
        <w:tc>
          <w:tcPr>
            <w:tcW w:w="2329" w:type="pct"/>
          </w:tcPr>
          <w:p w:rsidR="001A732A" w:rsidRPr="00F25BB2" w:rsidRDefault="001A732A" w:rsidP="005208BB">
            <w:pPr>
              <w:pStyle w:val="TableParagraph"/>
              <w:tabs>
                <w:tab w:val="left" w:pos="1761"/>
                <w:tab w:val="left" w:pos="2289"/>
              </w:tabs>
              <w:ind w:firstLine="284"/>
              <w:rPr>
                <w:sz w:val="24"/>
                <w:szCs w:val="24"/>
              </w:rPr>
            </w:pPr>
            <w:proofErr w:type="spellStart"/>
            <w:r w:rsidRPr="00F25BB2">
              <w:rPr>
                <w:sz w:val="24"/>
                <w:szCs w:val="24"/>
              </w:rPr>
              <w:t>Инструктор</w:t>
            </w:r>
            <w:proofErr w:type="spellEnd"/>
            <w:r w:rsidRPr="00F25BB2">
              <w:rPr>
                <w:sz w:val="24"/>
                <w:szCs w:val="24"/>
                <w:lang w:val="ru-RU"/>
              </w:rPr>
              <w:t xml:space="preserve"> </w:t>
            </w:r>
            <w:proofErr w:type="spellStart"/>
            <w:r w:rsidRPr="00F25BB2">
              <w:rPr>
                <w:sz w:val="24"/>
                <w:szCs w:val="24"/>
              </w:rPr>
              <w:t>по</w:t>
            </w:r>
            <w:proofErr w:type="spellEnd"/>
            <w:r w:rsidRPr="00F25BB2">
              <w:rPr>
                <w:sz w:val="24"/>
                <w:szCs w:val="24"/>
                <w:lang w:val="ru-RU"/>
              </w:rPr>
              <w:t xml:space="preserve"> </w:t>
            </w:r>
            <w:proofErr w:type="spellStart"/>
            <w:r w:rsidRPr="00F25BB2">
              <w:rPr>
                <w:sz w:val="24"/>
                <w:szCs w:val="24"/>
              </w:rPr>
              <w:t>физической</w:t>
            </w:r>
            <w:proofErr w:type="spellEnd"/>
            <w:r w:rsidRPr="00F25BB2">
              <w:rPr>
                <w:sz w:val="24"/>
                <w:szCs w:val="24"/>
                <w:lang w:val="ru-RU"/>
              </w:rPr>
              <w:t xml:space="preserve"> </w:t>
            </w:r>
            <w:proofErr w:type="spellStart"/>
            <w:r w:rsidRPr="00F25BB2">
              <w:rPr>
                <w:sz w:val="24"/>
                <w:szCs w:val="24"/>
              </w:rPr>
              <w:t>культуре</w:t>
            </w:r>
            <w:proofErr w:type="spellEnd"/>
          </w:p>
        </w:tc>
        <w:tc>
          <w:tcPr>
            <w:tcW w:w="548" w:type="pct"/>
          </w:tcPr>
          <w:p w:rsidR="001A732A" w:rsidRPr="00761602" w:rsidRDefault="001A732A" w:rsidP="00053724">
            <w:pPr>
              <w:pStyle w:val="TableParagraph"/>
              <w:jc w:val="center"/>
            </w:pPr>
          </w:p>
        </w:tc>
        <w:tc>
          <w:tcPr>
            <w:tcW w:w="548" w:type="pct"/>
          </w:tcPr>
          <w:p w:rsidR="001A732A" w:rsidRPr="00761602" w:rsidRDefault="001A732A" w:rsidP="00053724">
            <w:pPr>
              <w:pStyle w:val="TableParagraph"/>
              <w:ind w:hanging="1"/>
              <w:jc w:val="center"/>
            </w:pPr>
          </w:p>
        </w:tc>
        <w:tc>
          <w:tcPr>
            <w:tcW w:w="548" w:type="pct"/>
          </w:tcPr>
          <w:p w:rsidR="001A732A" w:rsidRPr="00761602" w:rsidRDefault="001A732A" w:rsidP="00053724">
            <w:pPr>
              <w:pStyle w:val="TableParagraph"/>
              <w:jc w:val="center"/>
              <w:rPr>
                <w:sz w:val="24"/>
              </w:rPr>
            </w:pPr>
            <w:r w:rsidRPr="00761602">
              <w:rPr>
                <w:sz w:val="24"/>
              </w:rPr>
              <w:t>1</w:t>
            </w:r>
          </w:p>
        </w:tc>
        <w:tc>
          <w:tcPr>
            <w:tcW w:w="480" w:type="pct"/>
          </w:tcPr>
          <w:p w:rsidR="001A732A" w:rsidRPr="00761602" w:rsidRDefault="001A732A" w:rsidP="00053724">
            <w:pPr>
              <w:pStyle w:val="TableParagraph"/>
              <w:ind w:hanging="1"/>
              <w:jc w:val="center"/>
            </w:pPr>
          </w:p>
        </w:tc>
        <w:tc>
          <w:tcPr>
            <w:tcW w:w="548" w:type="pct"/>
          </w:tcPr>
          <w:p w:rsidR="001A732A" w:rsidRPr="00761602" w:rsidRDefault="001A732A" w:rsidP="00053724">
            <w:pPr>
              <w:pStyle w:val="TableParagraph"/>
              <w:jc w:val="center"/>
            </w:pPr>
          </w:p>
        </w:tc>
      </w:tr>
      <w:tr w:rsidR="001A732A" w:rsidRPr="00761602" w:rsidTr="00F83E59">
        <w:trPr>
          <w:trHeight w:val="321"/>
        </w:trPr>
        <w:tc>
          <w:tcPr>
            <w:tcW w:w="2329" w:type="pct"/>
          </w:tcPr>
          <w:p w:rsidR="001A732A" w:rsidRPr="00F25BB2" w:rsidRDefault="001A732A" w:rsidP="005208BB">
            <w:pPr>
              <w:pStyle w:val="TableParagraph"/>
              <w:ind w:firstLine="284"/>
              <w:rPr>
                <w:sz w:val="24"/>
                <w:szCs w:val="24"/>
                <w:lang w:val="ru-RU"/>
              </w:rPr>
            </w:pPr>
            <w:proofErr w:type="spellStart"/>
            <w:r w:rsidRPr="00F25BB2">
              <w:rPr>
                <w:sz w:val="24"/>
                <w:szCs w:val="24"/>
              </w:rPr>
              <w:t>Педагог</w:t>
            </w:r>
            <w:proofErr w:type="spellEnd"/>
            <w:r w:rsidRPr="00F25BB2">
              <w:rPr>
                <w:sz w:val="24"/>
                <w:szCs w:val="24"/>
              </w:rPr>
              <w:t xml:space="preserve">- </w:t>
            </w:r>
            <w:proofErr w:type="spellStart"/>
            <w:r w:rsidRPr="00F25BB2">
              <w:rPr>
                <w:sz w:val="24"/>
                <w:szCs w:val="24"/>
              </w:rPr>
              <w:t>психолог</w:t>
            </w:r>
            <w:proofErr w:type="spellEnd"/>
            <w:r w:rsidRPr="00F25BB2">
              <w:rPr>
                <w:sz w:val="24"/>
                <w:szCs w:val="24"/>
                <w:lang w:val="ru-RU"/>
              </w:rPr>
              <w:t xml:space="preserve"> (внутренне совмещение)</w:t>
            </w:r>
          </w:p>
        </w:tc>
        <w:tc>
          <w:tcPr>
            <w:tcW w:w="548" w:type="pct"/>
          </w:tcPr>
          <w:p w:rsidR="001A732A" w:rsidRPr="00761602" w:rsidRDefault="001A732A" w:rsidP="00053724">
            <w:pPr>
              <w:pStyle w:val="TableParagraph"/>
              <w:jc w:val="center"/>
            </w:pPr>
          </w:p>
        </w:tc>
        <w:tc>
          <w:tcPr>
            <w:tcW w:w="548" w:type="pct"/>
          </w:tcPr>
          <w:p w:rsidR="001A732A" w:rsidRPr="00761602" w:rsidRDefault="001A732A" w:rsidP="00053724">
            <w:pPr>
              <w:pStyle w:val="TableParagraph"/>
              <w:ind w:hanging="1"/>
              <w:jc w:val="center"/>
            </w:pPr>
          </w:p>
        </w:tc>
        <w:tc>
          <w:tcPr>
            <w:tcW w:w="548" w:type="pct"/>
          </w:tcPr>
          <w:p w:rsidR="001A732A" w:rsidRPr="001A732A" w:rsidRDefault="009B28E3" w:rsidP="00053724">
            <w:pPr>
              <w:pStyle w:val="TableParagraph"/>
              <w:jc w:val="center"/>
              <w:rPr>
                <w:sz w:val="24"/>
                <w:lang w:val="ru-RU"/>
              </w:rPr>
            </w:pPr>
            <w:r>
              <w:rPr>
                <w:sz w:val="24"/>
                <w:lang w:val="ru-RU"/>
              </w:rPr>
              <w:t>1</w:t>
            </w:r>
          </w:p>
        </w:tc>
        <w:tc>
          <w:tcPr>
            <w:tcW w:w="480" w:type="pct"/>
          </w:tcPr>
          <w:p w:rsidR="001A732A" w:rsidRPr="001A732A" w:rsidRDefault="001A732A" w:rsidP="00053724">
            <w:pPr>
              <w:pStyle w:val="TableParagraph"/>
              <w:ind w:hanging="1"/>
              <w:jc w:val="center"/>
              <w:rPr>
                <w:lang w:val="ru-RU"/>
              </w:rPr>
            </w:pPr>
          </w:p>
        </w:tc>
        <w:tc>
          <w:tcPr>
            <w:tcW w:w="548" w:type="pct"/>
          </w:tcPr>
          <w:p w:rsidR="001A732A" w:rsidRPr="00761602" w:rsidRDefault="001A732A" w:rsidP="00053724">
            <w:pPr>
              <w:pStyle w:val="TableParagraph"/>
              <w:jc w:val="center"/>
            </w:pPr>
          </w:p>
        </w:tc>
      </w:tr>
      <w:tr w:rsidR="001A732A" w:rsidRPr="00761602" w:rsidTr="00F83E59">
        <w:trPr>
          <w:trHeight w:val="321"/>
        </w:trPr>
        <w:tc>
          <w:tcPr>
            <w:tcW w:w="2329" w:type="pct"/>
          </w:tcPr>
          <w:p w:rsidR="001A732A" w:rsidRPr="00F25BB2" w:rsidRDefault="001A732A" w:rsidP="005208BB">
            <w:pPr>
              <w:pStyle w:val="TableParagraph"/>
              <w:ind w:firstLine="284"/>
              <w:rPr>
                <w:sz w:val="24"/>
                <w:szCs w:val="24"/>
              </w:rPr>
            </w:pPr>
            <w:proofErr w:type="spellStart"/>
            <w:r w:rsidRPr="00F25BB2">
              <w:rPr>
                <w:sz w:val="24"/>
                <w:szCs w:val="24"/>
              </w:rPr>
              <w:t>Старший</w:t>
            </w:r>
            <w:proofErr w:type="spellEnd"/>
            <w:r w:rsidRPr="00F25BB2">
              <w:rPr>
                <w:sz w:val="24"/>
                <w:szCs w:val="24"/>
              </w:rPr>
              <w:t xml:space="preserve"> </w:t>
            </w:r>
            <w:proofErr w:type="spellStart"/>
            <w:r w:rsidRPr="00F25BB2">
              <w:rPr>
                <w:sz w:val="24"/>
                <w:szCs w:val="24"/>
              </w:rPr>
              <w:t>воспитатель</w:t>
            </w:r>
            <w:proofErr w:type="spellEnd"/>
          </w:p>
        </w:tc>
        <w:tc>
          <w:tcPr>
            <w:tcW w:w="548" w:type="pct"/>
          </w:tcPr>
          <w:p w:rsidR="001A732A" w:rsidRPr="00761602" w:rsidRDefault="001A732A" w:rsidP="00053724">
            <w:pPr>
              <w:pStyle w:val="TableParagraph"/>
              <w:jc w:val="center"/>
            </w:pPr>
          </w:p>
        </w:tc>
        <w:tc>
          <w:tcPr>
            <w:tcW w:w="548" w:type="pct"/>
          </w:tcPr>
          <w:p w:rsidR="001A732A" w:rsidRPr="00761602" w:rsidRDefault="001A732A" w:rsidP="00053724">
            <w:pPr>
              <w:pStyle w:val="TableParagraph"/>
              <w:ind w:hanging="1"/>
              <w:jc w:val="center"/>
            </w:pPr>
          </w:p>
        </w:tc>
        <w:tc>
          <w:tcPr>
            <w:tcW w:w="548" w:type="pct"/>
          </w:tcPr>
          <w:p w:rsidR="001A732A" w:rsidRPr="00216FF7" w:rsidRDefault="001A732A" w:rsidP="00053724">
            <w:pPr>
              <w:pStyle w:val="TableParagraph"/>
              <w:jc w:val="center"/>
              <w:rPr>
                <w:sz w:val="24"/>
                <w:lang w:val="ru-RU"/>
              </w:rPr>
            </w:pPr>
            <w:r>
              <w:rPr>
                <w:sz w:val="24"/>
                <w:lang w:val="ru-RU"/>
              </w:rPr>
              <w:t>1</w:t>
            </w:r>
          </w:p>
        </w:tc>
        <w:tc>
          <w:tcPr>
            <w:tcW w:w="480" w:type="pct"/>
          </w:tcPr>
          <w:p w:rsidR="001A732A" w:rsidRPr="00761602" w:rsidRDefault="001A732A" w:rsidP="00053724">
            <w:pPr>
              <w:pStyle w:val="TableParagraph"/>
              <w:ind w:hanging="1"/>
              <w:jc w:val="center"/>
            </w:pPr>
          </w:p>
        </w:tc>
        <w:tc>
          <w:tcPr>
            <w:tcW w:w="548" w:type="pct"/>
          </w:tcPr>
          <w:p w:rsidR="001A732A" w:rsidRPr="00761602" w:rsidRDefault="001A732A" w:rsidP="00053724">
            <w:pPr>
              <w:pStyle w:val="TableParagraph"/>
              <w:jc w:val="center"/>
            </w:pPr>
          </w:p>
        </w:tc>
      </w:tr>
    </w:tbl>
    <w:p w:rsidR="001A732A" w:rsidRDefault="001A732A" w:rsidP="005208BB">
      <w:pPr>
        <w:pStyle w:val="a6"/>
        <w:tabs>
          <w:tab w:val="left" w:pos="1965"/>
        </w:tabs>
        <w:ind w:left="0" w:firstLine="284"/>
        <w:rPr>
          <w:sz w:val="28"/>
        </w:rPr>
      </w:pPr>
    </w:p>
    <w:p w:rsidR="001A732A" w:rsidRPr="00402888" w:rsidRDefault="001A732A" w:rsidP="00402888">
      <w:pPr>
        <w:pStyle w:val="a6"/>
        <w:tabs>
          <w:tab w:val="left" w:pos="0"/>
        </w:tabs>
        <w:ind w:left="0" w:firstLine="284"/>
        <w:rPr>
          <w:sz w:val="24"/>
        </w:rPr>
      </w:pPr>
      <w:r w:rsidRPr="00FB2142">
        <w:rPr>
          <w:sz w:val="24"/>
        </w:rPr>
        <w:t>- по педагогическому стажу</w:t>
      </w:r>
      <w:r w:rsidRPr="00FB2142">
        <w:rPr>
          <w:spacing w:val="-14"/>
          <w:sz w:val="24"/>
        </w:rPr>
        <w:t xml:space="preserve"> </w:t>
      </w:r>
      <w:r w:rsidRPr="00FB2142">
        <w:rPr>
          <w:sz w:val="24"/>
        </w:rPr>
        <w:t>работы</w:t>
      </w:r>
    </w:p>
    <w:tbl>
      <w:tblPr>
        <w:tblStyle w:val="TableNormal"/>
        <w:tblW w:w="1043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9"/>
        <w:gridCol w:w="1134"/>
        <w:gridCol w:w="1134"/>
        <w:gridCol w:w="1134"/>
        <w:gridCol w:w="993"/>
        <w:gridCol w:w="1223"/>
      </w:tblGrid>
      <w:tr w:rsidR="001A732A" w:rsidRPr="001A732A" w:rsidTr="00402888">
        <w:trPr>
          <w:trHeight w:val="322"/>
        </w:trPr>
        <w:tc>
          <w:tcPr>
            <w:tcW w:w="4819" w:type="dxa"/>
          </w:tcPr>
          <w:p w:rsidR="001A732A" w:rsidRDefault="001A732A" w:rsidP="00402888">
            <w:pPr>
              <w:pStyle w:val="TableParagraph"/>
              <w:ind w:firstLine="284"/>
              <w:jc w:val="center"/>
              <w:rPr>
                <w:sz w:val="24"/>
                <w:lang w:val="ru-RU"/>
              </w:rPr>
            </w:pPr>
            <w:proofErr w:type="spellStart"/>
            <w:r w:rsidRPr="001A732A">
              <w:rPr>
                <w:sz w:val="24"/>
              </w:rPr>
              <w:t>Должность</w:t>
            </w:r>
            <w:proofErr w:type="spellEnd"/>
          </w:p>
          <w:p w:rsidR="00402888" w:rsidRPr="001A732A" w:rsidRDefault="00402888" w:rsidP="00402888">
            <w:pPr>
              <w:pStyle w:val="TableParagraph"/>
              <w:ind w:firstLine="284"/>
              <w:jc w:val="center"/>
              <w:rPr>
                <w:sz w:val="24"/>
                <w:lang w:val="ru-RU"/>
              </w:rPr>
            </w:pPr>
          </w:p>
        </w:tc>
        <w:tc>
          <w:tcPr>
            <w:tcW w:w="1134" w:type="dxa"/>
          </w:tcPr>
          <w:p w:rsidR="001A732A" w:rsidRPr="001A732A" w:rsidRDefault="001A732A" w:rsidP="005208BB">
            <w:pPr>
              <w:pStyle w:val="TableParagraph"/>
              <w:jc w:val="center"/>
              <w:rPr>
                <w:sz w:val="24"/>
              </w:rPr>
            </w:pPr>
            <w:r w:rsidRPr="001A732A">
              <w:rPr>
                <w:sz w:val="24"/>
              </w:rPr>
              <w:t>0-3</w:t>
            </w:r>
          </w:p>
        </w:tc>
        <w:tc>
          <w:tcPr>
            <w:tcW w:w="1134" w:type="dxa"/>
          </w:tcPr>
          <w:p w:rsidR="001A732A" w:rsidRPr="001A732A" w:rsidRDefault="001A732A" w:rsidP="005208BB">
            <w:pPr>
              <w:pStyle w:val="TableParagraph"/>
              <w:jc w:val="center"/>
              <w:rPr>
                <w:sz w:val="24"/>
              </w:rPr>
            </w:pPr>
            <w:r w:rsidRPr="001A732A">
              <w:rPr>
                <w:sz w:val="24"/>
              </w:rPr>
              <w:t>3-5</w:t>
            </w:r>
          </w:p>
        </w:tc>
        <w:tc>
          <w:tcPr>
            <w:tcW w:w="1134" w:type="dxa"/>
          </w:tcPr>
          <w:p w:rsidR="001A732A" w:rsidRPr="001A732A" w:rsidRDefault="001A732A" w:rsidP="005208BB">
            <w:pPr>
              <w:pStyle w:val="TableParagraph"/>
              <w:jc w:val="center"/>
              <w:rPr>
                <w:sz w:val="24"/>
              </w:rPr>
            </w:pPr>
            <w:r w:rsidRPr="001A732A">
              <w:rPr>
                <w:sz w:val="24"/>
              </w:rPr>
              <w:t>5-10</w:t>
            </w:r>
          </w:p>
        </w:tc>
        <w:tc>
          <w:tcPr>
            <w:tcW w:w="993" w:type="dxa"/>
            <w:tcBorders>
              <w:right w:val="single" w:sz="4" w:space="0" w:color="auto"/>
            </w:tcBorders>
          </w:tcPr>
          <w:p w:rsidR="001A732A" w:rsidRPr="001A732A" w:rsidRDefault="001A732A" w:rsidP="005208BB">
            <w:pPr>
              <w:pStyle w:val="TableParagraph"/>
              <w:jc w:val="center"/>
              <w:rPr>
                <w:sz w:val="24"/>
              </w:rPr>
            </w:pPr>
            <w:r w:rsidRPr="001A732A">
              <w:rPr>
                <w:sz w:val="24"/>
              </w:rPr>
              <w:t>10-25</w:t>
            </w:r>
          </w:p>
        </w:tc>
        <w:tc>
          <w:tcPr>
            <w:tcW w:w="1223" w:type="dxa"/>
            <w:tcBorders>
              <w:top w:val="single" w:sz="4" w:space="0" w:color="auto"/>
              <w:left w:val="single" w:sz="4" w:space="0" w:color="auto"/>
            </w:tcBorders>
          </w:tcPr>
          <w:p w:rsidR="001A732A" w:rsidRPr="001A732A" w:rsidRDefault="001A732A" w:rsidP="005208BB">
            <w:pPr>
              <w:pStyle w:val="TableParagraph"/>
              <w:jc w:val="center"/>
              <w:rPr>
                <w:sz w:val="24"/>
              </w:rPr>
            </w:pPr>
            <w:proofErr w:type="spellStart"/>
            <w:r w:rsidRPr="001A732A">
              <w:rPr>
                <w:sz w:val="24"/>
              </w:rPr>
              <w:t>Более</w:t>
            </w:r>
            <w:proofErr w:type="spellEnd"/>
            <w:r w:rsidRPr="001A732A">
              <w:rPr>
                <w:sz w:val="24"/>
              </w:rPr>
              <w:t xml:space="preserve"> 25</w:t>
            </w:r>
          </w:p>
        </w:tc>
      </w:tr>
      <w:tr w:rsidR="001A732A" w:rsidRPr="001A732A" w:rsidTr="00402888">
        <w:trPr>
          <w:trHeight w:val="322"/>
        </w:trPr>
        <w:tc>
          <w:tcPr>
            <w:tcW w:w="4819" w:type="dxa"/>
          </w:tcPr>
          <w:p w:rsidR="001A732A" w:rsidRPr="001A732A" w:rsidRDefault="001A732A" w:rsidP="005208BB">
            <w:pPr>
              <w:pStyle w:val="TableParagraph"/>
              <w:ind w:firstLine="284"/>
              <w:rPr>
                <w:sz w:val="24"/>
              </w:rPr>
            </w:pPr>
            <w:proofErr w:type="spellStart"/>
            <w:r w:rsidRPr="001A732A">
              <w:rPr>
                <w:sz w:val="24"/>
              </w:rPr>
              <w:t>Воспитатель</w:t>
            </w:r>
            <w:proofErr w:type="spellEnd"/>
          </w:p>
        </w:tc>
        <w:tc>
          <w:tcPr>
            <w:tcW w:w="1134" w:type="dxa"/>
          </w:tcPr>
          <w:p w:rsidR="001A732A" w:rsidRPr="001A732A" w:rsidRDefault="001A732A" w:rsidP="005208BB">
            <w:pPr>
              <w:pStyle w:val="TableParagraph"/>
              <w:jc w:val="center"/>
              <w:rPr>
                <w:sz w:val="24"/>
              </w:rPr>
            </w:pPr>
            <w:r w:rsidRPr="001A732A">
              <w:rPr>
                <w:sz w:val="24"/>
              </w:rPr>
              <w:t>1</w:t>
            </w:r>
          </w:p>
        </w:tc>
        <w:tc>
          <w:tcPr>
            <w:tcW w:w="1134" w:type="dxa"/>
          </w:tcPr>
          <w:p w:rsidR="001A732A" w:rsidRPr="00D84773" w:rsidRDefault="00D84773" w:rsidP="005208BB">
            <w:pPr>
              <w:pStyle w:val="TableParagraph"/>
              <w:jc w:val="center"/>
              <w:rPr>
                <w:sz w:val="24"/>
                <w:lang w:val="ru-RU"/>
              </w:rPr>
            </w:pPr>
            <w:r>
              <w:rPr>
                <w:sz w:val="24"/>
                <w:lang w:val="ru-RU"/>
              </w:rPr>
              <w:t>2</w:t>
            </w:r>
          </w:p>
        </w:tc>
        <w:tc>
          <w:tcPr>
            <w:tcW w:w="1134" w:type="dxa"/>
          </w:tcPr>
          <w:p w:rsidR="001A732A" w:rsidRPr="00D84773" w:rsidRDefault="00D84773" w:rsidP="005208BB">
            <w:pPr>
              <w:pStyle w:val="TableParagraph"/>
              <w:jc w:val="center"/>
              <w:rPr>
                <w:sz w:val="24"/>
                <w:lang w:val="ru-RU"/>
              </w:rPr>
            </w:pPr>
            <w:r>
              <w:rPr>
                <w:sz w:val="24"/>
                <w:lang w:val="ru-RU"/>
              </w:rPr>
              <w:t>5</w:t>
            </w:r>
          </w:p>
        </w:tc>
        <w:tc>
          <w:tcPr>
            <w:tcW w:w="993" w:type="dxa"/>
            <w:tcBorders>
              <w:right w:val="single" w:sz="4" w:space="0" w:color="auto"/>
            </w:tcBorders>
          </w:tcPr>
          <w:p w:rsidR="001A732A" w:rsidRPr="00D84773" w:rsidRDefault="00D14394" w:rsidP="005208BB">
            <w:pPr>
              <w:pStyle w:val="TableParagraph"/>
              <w:jc w:val="center"/>
              <w:rPr>
                <w:sz w:val="24"/>
                <w:lang w:val="ru-RU"/>
              </w:rPr>
            </w:pPr>
            <w:r>
              <w:rPr>
                <w:sz w:val="24"/>
                <w:lang w:val="ru-RU"/>
              </w:rPr>
              <w:t>4</w:t>
            </w:r>
          </w:p>
        </w:tc>
        <w:tc>
          <w:tcPr>
            <w:tcW w:w="1223" w:type="dxa"/>
            <w:tcBorders>
              <w:left w:val="single" w:sz="4" w:space="0" w:color="auto"/>
            </w:tcBorders>
          </w:tcPr>
          <w:p w:rsidR="001A732A" w:rsidRPr="00D84773" w:rsidRDefault="00D84773" w:rsidP="005208BB">
            <w:pPr>
              <w:pStyle w:val="TableParagraph"/>
              <w:jc w:val="center"/>
              <w:rPr>
                <w:sz w:val="24"/>
                <w:lang w:val="ru-RU"/>
              </w:rPr>
            </w:pPr>
            <w:r>
              <w:rPr>
                <w:sz w:val="24"/>
                <w:lang w:val="ru-RU"/>
              </w:rPr>
              <w:t>2</w:t>
            </w:r>
          </w:p>
        </w:tc>
      </w:tr>
      <w:tr w:rsidR="00D84773" w:rsidRPr="001A732A" w:rsidTr="00402888">
        <w:trPr>
          <w:trHeight w:val="258"/>
        </w:trPr>
        <w:tc>
          <w:tcPr>
            <w:tcW w:w="4819" w:type="dxa"/>
          </w:tcPr>
          <w:p w:rsidR="00D84773" w:rsidRPr="00F25BB2" w:rsidRDefault="00D84773" w:rsidP="005208BB">
            <w:pPr>
              <w:pStyle w:val="TableParagraph"/>
              <w:ind w:firstLine="284"/>
              <w:rPr>
                <w:sz w:val="24"/>
                <w:szCs w:val="24"/>
                <w:lang w:val="ru-RU"/>
              </w:rPr>
            </w:pPr>
            <w:r w:rsidRPr="00F25BB2">
              <w:rPr>
                <w:sz w:val="24"/>
                <w:szCs w:val="24"/>
                <w:lang w:val="ru-RU"/>
              </w:rPr>
              <w:t>Учитель-логопед</w:t>
            </w:r>
          </w:p>
        </w:tc>
        <w:tc>
          <w:tcPr>
            <w:tcW w:w="1134" w:type="dxa"/>
          </w:tcPr>
          <w:p w:rsidR="00D84773" w:rsidRPr="001A732A" w:rsidRDefault="00D84773" w:rsidP="005208BB">
            <w:pPr>
              <w:pStyle w:val="TableParagraph"/>
              <w:rPr>
                <w:sz w:val="24"/>
              </w:rPr>
            </w:pPr>
          </w:p>
        </w:tc>
        <w:tc>
          <w:tcPr>
            <w:tcW w:w="1134" w:type="dxa"/>
          </w:tcPr>
          <w:p w:rsidR="00D84773" w:rsidRPr="001A732A" w:rsidRDefault="00D84773" w:rsidP="005208BB">
            <w:pPr>
              <w:pStyle w:val="TableParagraph"/>
              <w:rPr>
                <w:sz w:val="24"/>
              </w:rPr>
            </w:pPr>
          </w:p>
        </w:tc>
        <w:tc>
          <w:tcPr>
            <w:tcW w:w="1134" w:type="dxa"/>
          </w:tcPr>
          <w:p w:rsidR="00D84773" w:rsidRPr="00D84773" w:rsidRDefault="00D84773" w:rsidP="005208BB">
            <w:pPr>
              <w:pStyle w:val="TableParagraph"/>
              <w:jc w:val="center"/>
              <w:rPr>
                <w:sz w:val="24"/>
                <w:lang w:val="ru-RU"/>
              </w:rPr>
            </w:pPr>
            <w:r>
              <w:rPr>
                <w:sz w:val="24"/>
                <w:lang w:val="ru-RU"/>
              </w:rPr>
              <w:t>1</w:t>
            </w:r>
          </w:p>
        </w:tc>
        <w:tc>
          <w:tcPr>
            <w:tcW w:w="993" w:type="dxa"/>
            <w:tcBorders>
              <w:right w:val="single" w:sz="4" w:space="0" w:color="auto"/>
            </w:tcBorders>
          </w:tcPr>
          <w:p w:rsidR="00D84773" w:rsidRPr="00D84773" w:rsidRDefault="00D84773" w:rsidP="005208BB">
            <w:pPr>
              <w:pStyle w:val="TableParagraph"/>
              <w:rPr>
                <w:sz w:val="24"/>
                <w:lang w:val="ru-RU"/>
              </w:rPr>
            </w:pPr>
          </w:p>
        </w:tc>
        <w:tc>
          <w:tcPr>
            <w:tcW w:w="1223" w:type="dxa"/>
            <w:tcBorders>
              <w:left w:val="single" w:sz="4" w:space="0" w:color="auto"/>
            </w:tcBorders>
          </w:tcPr>
          <w:p w:rsidR="00D84773" w:rsidRPr="009B28E3" w:rsidRDefault="00D84773" w:rsidP="005208BB">
            <w:pPr>
              <w:pStyle w:val="TableParagraph"/>
              <w:jc w:val="center"/>
              <w:rPr>
                <w:sz w:val="24"/>
                <w:lang w:val="ru-RU"/>
              </w:rPr>
            </w:pPr>
          </w:p>
        </w:tc>
      </w:tr>
      <w:tr w:rsidR="00D84773" w:rsidRPr="001A732A" w:rsidTr="00402888">
        <w:trPr>
          <w:trHeight w:val="233"/>
        </w:trPr>
        <w:tc>
          <w:tcPr>
            <w:tcW w:w="4819" w:type="dxa"/>
          </w:tcPr>
          <w:p w:rsidR="00D84773" w:rsidRPr="00F25BB2" w:rsidRDefault="00D84773" w:rsidP="005208BB">
            <w:pPr>
              <w:pStyle w:val="TableParagraph"/>
              <w:ind w:firstLine="284"/>
              <w:rPr>
                <w:sz w:val="24"/>
                <w:szCs w:val="24"/>
              </w:rPr>
            </w:pPr>
            <w:proofErr w:type="spellStart"/>
            <w:r w:rsidRPr="00F25BB2">
              <w:rPr>
                <w:sz w:val="24"/>
                <w:szCs w:val="24"/>
              </w:rPr>
              <w:t>Музыкальный</w:t>
            </w:r>
            <w:proofErr w:type="spellEnd"/>
            <w:r w:rsidRPr="00F25BB2">
              <w:rPr>
                <w:sz w:val="24"/>
                <w:szCs w:val="24"/>
              </w:rPr>
              <w:t xml:space="preserve"> </w:t>
            </w:r>
            <w:proofErr w:type="spellStart"/>
            <w:r w:rsidRPr="00F25BB2">
              <w:rPr>
                <w:sz w:val="24"/>
                <w:szCs w:val="24"/>
              </w:rPr>
              <w:t>руководитель</w:t>
            </w:r>
            <w:proofErr w:type="spellEnd"/>
          </w:p>
        </w:tc>
        <w:tc>
          <w:tcPr>
            <w:tcW w:w="1134" w:type="dxa"/>
          </w:tcPr>
          <w:p w:rsidR="00D84773" w:rsidRPr="001A732A" w:rsidRDefault="00D84773" w:rsidP="005208BB">
            <w:pPr>
              <w:pStyle w:val="TableParagraph"/>
              <w:rPr>
                <w:sz w:val="24"/>
              </w:rPr>
            </w:pPr>
          </w:p>
        </w:tc>
        <w:tc>
          <w:tcPr>
            <w:tcW w:w="1134" w:type="dxa"/>
          </w:tcPr>
          <w:p w:rsidR="00D84773" w:rsidRPr="001A732A" w:rsidRDefault="00D84773" w:rsidP="005208BB">
            <w:pPr>
              <w:pStyle w:val="TableParagraph"/>
              <w:rPr>
                <w:sz w:val="24"/>
              </w:rPr>
            </w:pPr>
          </w:p>
        </w:tc>
        <w:tc>
          <w:tcPr>
            <w:tcW w:w="1134" w:type="dxa"/>
          </w:tcPr>
          <w:p w:rsidR="00D84773" w:rsidRPr="001A732A" w:rsidRDefault="00D84773" w:rsidP="005208BB">
            <w:pPr>
              <w:pStyle w:val="TableParagraph"/>
              <w:rPr>
                <w:sz w:val="24"/>
              </w:rPr>
            </w:pPr>
          </w:p>
        </w:tc>
        <w:tc>
          <w:tcPr>
            <w:tcW w:w="993" w:type="dxa"/>
            <w:tcBorders>
              <w:right w:val="single" w:sz="4" w:space="0" w:color="auto"/>
            </w:tcBorders>
          </w:tcPr>
          <w:p w:rsidR="00D84773" w:rsidRPr="00D84773" w:rsidRDefault="00D84773" w:rsidP="005208BB">
            <w:pPr>
              <w:pStyle w:val="TableParagraph"/>
              <w:rPr>
                <w:sz w:val="24"/>
                <w:lang w:val="ru-RU"/>
              </w:rPr>
            </w:pPr>
          </w:p>
        </w:tc>
        <w:tc>
          <w:tcPr>
            <w:tcW w:w="1223" w:type="dxa"/>
            <w:tcBorders>
              <w:left w:val="single" w:sz="4" w:space="0" w:color="auto"/>
            </w:tcBorders>
          </w:tcPr>
          <w:p w:rsidR="00D84773" w:rsidRPr="00D84773" w:rsidRDefault="00D84773" w:rsidP="005208BB">
            <w:pPr>
              <w:pStyle w:val="TableParagraph"/>
              <w:jc w:val="center"/>
              <w:rPr>
                <w:sz w:val="24"/>
                <w:lang w:val="ru-RU"/>
              </w:rPr>
            </w:pPr>
            <w:r>
              <w:rPr>
                <w:sz w:val="24"/>
                <w:lang w:val="ru-RU"/>
              </w:rPr>
              <w:t>1</w:t>
            </w:r>
          </w:p>
        </w:tc>
      </w:tr>
      <w:tr w:rsidR="00D84773" w:rsidRPr="001A732A" w:rsidTr="00402888">
        <w:trPr>
          <w:trHeight w:val="322"/>
        </w:trPr>
        <w:tc>
          <w:tcPr>
            <w:tcW w:w="4819" w:type="dxa"/>
          </w:tcPr>
          <w:p w:rsidR="00D84773" w:rsidRPr="00F25BB2" w:rsidRDefault="00D84773" w:rsidP="005208BB">
            <w:pPr>
              <w:pStyle w:val="TableParagraph"/>
              <w:tabs>
                <w:tab w:val="left" w:pos="1761"/>
                <w:tab w:val="left" w:pos="2289"/>
              </w:tabs>
              <w:ind w:firstLine="284"/>
              <w:rPr>
                <w:sz w:val="24"/>
                <w:szCs w:val="24"/>
              </w:rPr>
            </w:pPr>
            <w:proofErr w:type="spellStart"/>
            <w:r w:rsidRPr="00F25BB2">
              <w:rPr>
                <w:sz w:val="24"/>
                <w:szCs w:val="24"/>
              </w:rPr>
              <w:t>Инструктор</w:t>
            </w:r>
            <w:proofErr w:type="spellEnd"/>
            <w:r w:rsidRPr="00F25BB2">
              <w:rPr>
                <w:sz w:val="24"/>
                <w:szCs w:val="24"/>
                <w:lang w:val="ru-RU"/>
              </w:rPr>
              <w:t xml:space="preserve"> </w:t>
            </w:r>
            <w:proofErr w:type="spellStart"/>
            <w:r w:rsidRPr="00F25BB2">
              <w:rPr>
                <w:sz w:val="24"/>
                <w:szCs w:val="24"/>
              </w:rPr>
              <w:t>по</w:t>
            </w:r>
            <w:proofErr w:type="spellEnd"/>
            <w:r w:rsidRPr="00F25BB2">
              <w:rPr>
                <w:sz w:val="24"/>
                <w:szCs w:val="24"/>
                <w:lang w:val="ru-RU"/>
              </w:rPr>
              <w:t xml:space="preserve"> </w:t>
            </w:r>
            <w:proofErr w:type="spellStart"/>
            <w:r w:rsidRPr="00F25BB2">
              <w:rPr>
                <w:sz w:val="24"/>
                <w:szCs w:val="24"/>
              </w:rPr>
              <w:t>физической</w:t>
            </w:r>
            <w:proofErr w:type="spellEnd"/>
            <w:r w:rsidRPr="00F25BB2">
              <w:rPr>
                <w:sz w:val="24"/>
                <w:szCs w:val="24"/>
                <w:lang w:val="ru-RU"/>
              </w:rPr>
              <w:t xml:space="preserve"> </w:t>
            </w:r>
            <w:proofErr w:type="spellStart"/>
            <w:r w:rsidRPr="00F25BB2">
              <w:rPr>
                <w:sz w:val="24"/>
                <w:szCs w:val="24"/>
              </w:rPr>
              <w:t>культуре</w:t>
            </w:r>
            <w:proofErr w:type="spellEnd"/>
          </w:p>
        </w:tc>
        <w:tc>
          <w:tcPr>
            <w:tcW w:w="1134" w:type="dxa"/>
          </w:tcPr>
          <w:p w:rsidR="00D84773" w:rsidRPr="00E24E6C" w:rsidRDefault="00D84773" w:rsidP="005208BB">
            <w:pPr>
              <w:pStyle w:val="TableParagraph"/>
              <w:rPr>
                <w:sz w:val="24"/>
                <w:lang w:val="ru-RU"/>
              </w:rPr>
            </w:pPr>
          </w:p>
        </w:tc>
        <w:tc>
          <w:tcPr>
            <w:tcW w:w="1134" w:type="dxa"/>
          </w:tcPr>
          <w:p w:rsidR="00D84773" w:rsidRPr="001A732A" w:rsidRDefault="00D84773" w:rsidP="005208BB">
            <w:pPr>
              <w:pStyle w:val="TableParagraph"/>
              <w:rPr>
                <w:sz w:val="24"/>
              </w:rPr>
            </w:pPr>
          </w:p>
        </w:tc>
        <w:tc>
          <w:tcPr>
            <w:tcW w:w="1134" w:type="dxa"/>
          </w:tcPr>
          <w:p w:rsidR="00D84773" w:rsidRPr="001A732A" w:rsidRDefault="00D84773" w:rsidP="005208BB">
            <w:pPr>
              <w:pStyle w:val="TableParagraph"/>
              <w:rPr>
                <w:sz w:val="24"/>
              </w:rPr>
            </w:pPr>
          </w:p>
        </w:tc>
        <w:tc>
          <w:tcPr>
            <w:tcW w:w="993" w:type="dxa"/>
            <w:tcBorders>
              <w:right w:val="single" w:sz="4" w:space="0" w:color="auto"/>
            </w:tcBorders>
          </w:tcPr>
          <w:p w:rsidR="00D84773" w:rsidRPr="00E24E6C" w:rsidRDefault="00E24E6C" w:rsidP="005208BB">
            <w:pPr>
              <w:pStyle w:val="TableParagraph"/>
              <w:jc w:val="center"/>
              <w:rPr>
                <w:sz w:val="24"/>
                <w:lang w:val="ru-RU"/>
              </w:rPr>
            </w:pPr>
            <w:r>
              <w:rPr>
                <w:sz w:val="24"/>
                <w:lang w:val="ru-RU"/>
              </w:rPr>
              <w:t>1</w:t>
            </w:r>
          </w:p>
        </w:tc>
        <w:tc>
          <w:tcPr>
            <w:tcW w:w="1223" w:type="dxa"/>
            <w:tcBorders>
              <w:left w:val="single" w:sz="4" w:space="0" w:color="auto"/>
            </w:tcBorders>
          </w:tcPr>
          <w:p w:rsidR="00D84773" w:rsidRPr="001A732A" w:rsidRDefault="00D84773" w:rsidP="005208BB">
            <w:pPr>
              <w:pStyle w:val="TableParagraph"/>
              <w:rPr>
                <w:sz w:val="24"/>
              </w:rPr>
            </w:pPr>
          </w:p>
        </w:tc>
      </w:tr>
      <w:tr w:rsidR="00D84773" w:rsidRPr="001A732A" w:rsidTr="00402888">
        <w:trPr>
          <w:trHeight w:val="285"/>
        </w:trPr>
        <w:tc>
          <w:tcPr>
            <w:tcW w:w="4819" w:type="dxa"/>
          </w:tcPr>
          <w:p w:rsidR="00D84773" w:rsidRPr="00F25BB2" w:rsidRDefault="00D84773" w:rsidP="005208BB">
            <w:pPr>
              <w:pStyle w:val="TableParagraph"/>
              <w:ind w:firstLine="284"/>
              <w:rPr>
                <w:sz w:val="24"/>
                <w:szCs w:val="24"/>
                <w:lang w:val="ru-RU"/>
              </w:rPr>
            </w:pPr>
            <w:proofErr w:type="spellStart"/>
            <w:r w:rsidRPr="00F25BB2">
              <w:rPr>
                <w:sz w:val="24"/>
                <w:szCs w:val="24"/>
              </w:rPr>
              <w:t>Педагог</w:t>
            </w:r>
            <w:proofErr w:type="spellEnd"/>
            <w:r w:rsidRPr="00F25BB2">
              <w:rPr>
                <w:sz w:val="24"/>
                <w:szCs w:val="24"/>
              </w:rPr>
              <w:t xml:space="preserve">- </w:t>
            </w:r>
            <w:proofErr w:type="spellStart"/>
            <w:r w:rsidRPr="00F25BB2">
              <w:rPr>
                <w:sz w:val="24"/>
                <w:szCs w:val="24"/>
              </w:rPr>
              <w:t>психолог</w:t>
            </w:r>
            <w:proofErr w:type="spellEnd"/>
            <w:r w:rsidRPr="00F25BB2">
              <w:rPr>
                <w:sz w:val="24"/>
                <w:szCs w:val="24"/>
                <w:lang w:val="ru-RU"/>
              </w:rPr>
              <w:t xml:space="preserve"> (внутренне</w:t>
            </w:r>
            <w:r w:rsidR="00D14394">
              <w:rPr>
                <w:sz w:val="24"/>
                <w:szCs w:val="24"/>
                <w:lang w:val="ru-RU"/>
              </w:rPr>
              <w:t>е</w:t>
            </w:r>
            <w:r w:rsidRPr="00F25BB2">
              <w:rPr>
                <w:sz w:val="24"/>
                <w:szCs w:val="24"/>
                <w:lang w:val="ru-RU"/>
              </w:rPr>
              <w:t xml:space="preserve"> совмещение)</w:t>
            </w:r>
          </w:p>
        </w:tc>
        <w:tc>
          <w:tcPr>
            <w:tcW w:w="1134" w:type="dxa"/>
          </w:tcPr>
          <w:p w:rsidR="00D84773" w:rsidRPr="001A732A" w:rsidRDefault="00D84773" w:rsidP="005208BB">
            <w:pPr>
              <w:pStyle w:val="TableParagraph"/>
              <w:rPr>
                <w:sz w:val="24"/>
              </w:rPr>
            </w:pPr>
          </w:p>
        </w:tc>
        <w:tc>
          <w:tcPr>
            <w:tcW w:w="1134" w:type="dxa"/>
          </w:tcPr>
          <w:p w:rsidR="00D84773" w:rsidRPr="00E24E6C" w:rsidRDefault="00D84773" w:rsidP="005208BB">
            <w:pPr>
              <w:pStyle w:val="TableParagraph"/>
              <w:rPr>
                <w:sz w:val="24"/>
                <w:lang w:val="ru-RU"/>
              </w:rPr>
            </w:pPr>
          </w:p>
        </w:tc>
        <w:tc>
          <w:tcPr>
            <w:tcW w:w="1134" w:type="dxa"/>
          </w:tcPr>
          <w:p w:rsidR="00D84773" w:rsidRPr="00E24E6C" w:rsidRDefault="00E24E6C" w:rsidP="005208BB">
            <w:pPr>
              <w:pStyle w:val="TableParagraph"/>
              <w:jc w:val="center"/>
              <w:rPr>
                <w:sz w:val="24"/>
                <w:lang w:val="ru-RU"/>
              </w:rPr>
            </w:pPr>
            <w:r>
              <w:rPr>
                <w:sz w:val="24"/>
                <w:lang w:val="ru-RU"/>
              </w:rPr>
              <w:t>1</w:t>
            </w:r>
          </w:p>
        </w:tc>
        <w:tc>
          <w:tcPr>
            <w:tcW w:w="993" w:type="dxa"/>
            <w:tcBorders>
              <w:right w:val="single" w:sz="4" w:space="0" w:color="auto"/>
            </w:tcBorders>
          </w:tcPr>
          <w:p w:rsidR="00D84773" w:rsidRPr="001A732A" w:rsidRDefault="00D84773" w:rsidP="005208BB">
            <w:pPr>
              <w:pStyle w:val="TableParagraph"/>
              <w:rPr>
                <w:sz w:val="24"/>
              </w:rPr>
            </w:pPr>
          </w:p>
        </w:tc>
        <w:tc>
          <w:tcPr>
            <w:tcW w:w="1223" w:type="dxa"/>
            <w:tcBorders>
              <w:left w:val="single" w:sz="4" w:space="0" w:color="auto"/>
            </w:tcBorders>
          </w:tcPr>
          <w:p w:rsidR="00D84773" w:rsidRPr="001A732A" w:rsidRDefault="00D84773" w:rsidP="005208BB">
            <w:pPr>
              <w:pStyle w:val="TableParagraph"/>
              <w:rPr>
                <w:sz w:val="24"/>
              </w:rPr>
            </w:pPr>
          </w:p>
        </w:tc>
      </w:tr>
      <w:tr w:rsidR="00D84773" w:rsidRPr="001A732A" w:rsidTr="00402888">
        <w:trPr>
          <w:trHeight w:val="326"/>
        </w:trPr>
        <w:tc>
          <w:tcPr>
            <w:tcW w:w="4819" w:type="dxa"/>
          </w:tcPr>
          <w:p w:rsidR="00D84773" w:rsidRPr="00F25BB2" w:rsidRDefault="00D84773" w:rsidP="005208BB">
            <w:pPr>
              <w:pStyle w:val="TableParagraph"/>
              <w:ind w:firstLine="284"/>
              <w:rPr>
                <w:sz w:val="24"/>
                <w:szCs w:val="24"/>
              </w:rPr>
            </w:pPr>
            <w:proofErr w:type="spellStart"/>
            <w:r w:rsidRPr="00F25BB2">
              <w:rPr>
                <w:sz w:val="24"/>
                <w:szCs w:val="24"/>
              </w:rPr>
              <w:t>Старший</w:t>
            </w:r>
            <w:proofErr w:type="spellEnd"/>
            <w:r w:rsidRPr="00F25BB2">
              <w:rPr>
                <w:sz w:val="24"/>
                <w:szCs w:val="24"/>
              </w:rPr>
              <w:t xml:space="preserve"> </w:t>
            </w:r>
            <w:proofErr w:type="spellStart"/>
            <w:r w:rsidRPr="00F25BB2">
              <w:rPr>
                <w:sz w:val="24"/>
                <w:szCs w:val="24"/>
              </w:rPr>
              <w:t>воспитатель</w:t>
            </w:r>
            <w:proofErr w:type="spellEnd"/>
          </w:p>
        </w:tc>
        <w:tc>
          <w:tcPr>
            <w:tcW w:w="1134" w:type="dxa"/>
          </w:tcPr>
          <w:p w:rsidR="00D84773" w:rsidRPr="001A732A" w:rsidRDefault="00D84773" w:rsidP="005208BB">
            <w:pPr>
              <w:pStyle w:val="TableParagraph"/>
              <w:rPr>
                <w:sz w:val="24"/>
              </w:rPr>
            </w:pPr>
          </w:p>
        </w:tc>
        <w:tc>
          <w:tcPr>
            <w:tcW w:w="1134" w:type="dxa"/>
          </w:tcPr>
          <w:p w:rsidR="00D84773" w:rsidRPr="00E24E6C" w:rsidRDefault="00D84773" w:rsidP="005208BB">
            <w:pPr>
              <w:pStyle w:val="TableParagraph"/>
              <w:rPr>
                <w:sz w:val="24"/>
                <w:lang w:val="ru-RU"/>
              </w:rPr>
            </w:pPr>
          </w:p>
        </w:tc>
        <w:tc>
          <w:tcPr>
            <w:tcW w:w="1134" w:type="dxa"/>
          </w:tcPr>
          <w:p w:rsidR="00D84773" w:rsidRPr="00E24E6C" w:rsidRDefault="00E24E6C" w:rsidP="005208BB">
            <w:pPr>
              <w:pStyle w:val="TableParagraph"/>
              <w:jc w:val="center"/>
              <w:rPr>
                <w:sz w:val="24"/>
                <w:lang w:val="ru-RU"/>
              </w:rPr>
            </w:pPr>
            <w:r>
              <w:rPr>
                <w:sz w:val="24"/>
                <w:lang w:val="ru-RU"/>
              </w:rPr>
              <w:t>1</w:t>
            </w:r>
          </w:p>
        </w:tc>
        <w:tc>
          <w:tcPr>
            <w:tcW w:w="993" w:type="dxa"/>
            <w:tcBorders>
              <w:right w:val="single" w:sz="4" w:space="0" w:color="auto"/>
            </w:tcBorders>
          </w:tcPr>
          <w:p w:rsidR="00D84773" w:rsidRPr="001A732A" w:rsidRDefault="00D84773" w:rsidP="005208BB">
            <w:pPr>
              <w:pStyle w:val="TableParagraph"/>
              <w:rPr>
                <w:sz w:val="24"/>
              </w:rPr>
            </w:pPr>
          </w:p>
        </w:tc>
        <w:tc>
          <w:tcPr>
            <w:tcW w:w="1223" w:type="dxa"/>
            <w:tcBorders>
              <w:left w:val="single" w:sz="4" w:space="0" w:color="auto"/>
            </w:tcBorders>
          </w:tcPr>
          <w:p w:rsidR="00D84773" w:rsidRPr="001A732A" w:rsidRDefault="00D84773" w:rsidP="005208BB">
            <w:pPr>
              <w:pStyle w:val="TableParagraph"/>
              <w:rPr>
                <w:sz w:val="24"/>
              </w:rPr>
            </w:pPr>
          </w:p>
        </w:tc>
      </w:tr>
    </w:tbl>
    <w:p w:rsidR="0036061E" w:rsidRPr="00F25BB2" w:rsidRDefault="0036061E" w:rsidP="005208BB">
      <w:pPr>
        <w:pStyle w:val="a4"/>
        <w:ind w:left="0" w:firstLine="284"/>
        <w:rPr>
          <w:sz w:val="24"/>
          <w:szCs w:val="24"/>
        </w:rPr>
      </w:pPr>
    </w:p>
    <w:p w:rsidR="00FB2142" w:rsidRPr="00E9429C" w:rsidRDefault="00FB2142" w:rsidP="005208BB">
      <w:pPr>
        <w:pStyle w:val="a4"/>
        <w:ind w:left="0" w:firstLine="284"/>
        <w:jc w:val="both"/>
        <w:rPr>
          <w:sz w:val="24"/>
        </w:rPr>
      </w:pPr>
      <w:r w:rsidRPr="00E9429C">
        <w:rPr>
          <w:sz w:val="24"/>
        </w:rPr>
        <w:t xml:space="preserve">За учебный год педагоги ДОУ повысили свою квалификацию, пройдя обучение в «КРИПК и ПРО» и МБОУ, ДПО «НМЦ» и  на базе других образовательных учреждений. </w:t>
      </w:r>
    </w:p>
    <w:p w:rsidR="00FB2142" w:rsidRPr="00E9429C" w:rsidRDefault="00FB2142" w:rsidP="005208BB">
      <w:pPr>
        <w:pStyle w:val="a4"/>
        <w:ind w:left="0" w:firstLine="284"/>
        <w:jc w:val="both"/>
        <w:rPr>
          <w:sz w:val="24"/>
        </w:rPr>
      </w:pPr>
      <w:r w:rsidRPr="00E9429C">
        <w:rPr>
          <w:sz w:val="24"/>
        </w:rPr>
        <w:t xml:space="preserve">Вывод: анализ </w:t>
      </w:r>
      <w:r w:rsidR="00E9429C" w:rsidRPr="00E9429C">
        <w:rPr>
          <w:sz w:val="24"/>
        </w:rPr>
        <w:t>кадрового потенциала МБДОУ № 165</w:t>
      </w:r>
      <w:r w:rsidRPr="00E9429C">
        <w:rPr>
          <w:sz w:val="24"/>
        </w:rPr>
        <w:t xml:space="preserve"> «Детский сад </w:t>
      </w:r>
      <w:r w:rsidR="00E9429C" w:rsidRPr="00E9429C">
        <w:rPr>
          <w:sz w:val="24"/>
        </w:rPr>
        <w:t xml:space="preserve"> общеразвивающего вида</w:t>
      </w:r>
      <w:r w:rsidRPr="00E9429C">
        <w:rPr>
          <w:sz w:val="24"/>
        </w:rPr>
        <w:t>» позволил выявить следующие сильные стороны:</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t xml:space="preserve">- </w:t>
      </w:r>
      <w:r w:rsidR="00FB2142" w:rsidRPr="009613C6">
        <w:rPr>
          <w:rFonts w:ascii="Times New Roman" w:hAnsi="Times New Roman" w:cs="Times New Roman"/>
          <w:sz w:val="24"/>
        </w:rPr>
        <w:t>стабильность педагогического</w:t>
      </w:r>
      <w:r w:rsidR="00FB2142" w:rsidRPr="009613C6">
        <w:rPr>
          <w:rFonts w:ascii="Times New Roman" w:hAnsi="Times New Roman" w:cs="Times New Roman"/>
          <w:spacing w:val="1"/>
          <w:sz w:val="24"/>
        </w:rPr>
        <w:t xml:space="preserve"> </w:t>
      </w:r>
      <w:r w:rsidR="00FB2142" w:rsidRPr="009613C6">
        <w:rPr>
          <w:rFonts w:ascii="Times New Roman" w:hAnsi="Times New Roman" w:cs="Times New Roman"/>
          <w:sz w:val="24"/>
        </w:rPr>
        <w:t>коллектива;</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t xml:space="preserve">- </w:t>
      </w:r>
      <w:r w:rsidR="00FB2142" w:rsidRPr="009613C6">
        <w:rPr>
          <w:rFonts w:ascii="Times New Roman" w:hAnsi="Times New Roman" w:cs="Times New Roman"/>
          <w:sz w:val="24"/>
        </w:rPr>
        <w:t xml:space="preserve">100% обеспеченность </w:t>
      </w:r>
      <w:proofErr w:type="gramStart"/>
      <w:r w:rsidR="00FB2142" w:rsidRPr="009613C6">
        <w:rPr>
          <w:rFonts w:ascii="Times New Roman" w:hAnsi="Times New Roman" w:cs="Times New Roman"/>
          <w:sz w:val="24"/>
        </w:rPr>
        <w:t>педагогическим</w:t>
      </w:r>
      <w:proofErr w:type="gramEnd"/>
      <w:r w:rsidR="00FB2142" w:rsidRPr="009613C6">
        <w:rPr>
          <w:rFonts w:ascii="Times New Roman" w:hAnsi="Times New Roman" w:cs="Times New Roman"/>
          <w:sz w:val="24"/>
        </w:rPr>
        <w:t xml:space="preserve"> кадрами;</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t xml:space="preserve">- </w:t>
      </w:r>
      <w:r w:rsidR="00FB2142" w:rsidRPr="009613C6">
        <w:rPr>
          <w:rFonts w:ascii="Times New Roman" w:hAnsi="Times New Roman" w:cs="Times New Roman"/>
          <w:sz w:val="24"/>
        </w:rPr>
        <w:t>преобладание наиболее работоспособной категории педагогов в возрасте 20-45</w:t>
      </w:r>
      <w:r w:rsidRPr="009613C6">
        <w:rPr>
          <w:rFonts w:ascii="Times New Roman" w:hAnsi="Times New Roman" w:cs="Times New Roman"/>
          <w:sz w:val="24"/>
        </w:rPr>
        <w:t xml:space="preserve"> </w:t>
      </w:r>
      <w:r w:rsidR="00FB2142" w:rsidRPr="009613C6">
        <w:rPr>
          <w:rFonts w:ascii="Times New Roman" w:hAnsi="Times New Roman" w:cs="Times New Roman"/>
          <w:sz w:val="24"/>
        </w:rPr>
        <w:t>лет</w:t>
      </w:r>
      <w:r w:rsidR="00FB2142" w:rsidRPr="009613C6">
        <w:rPr>
          <w:rFonts w:ascii="Times New Roman" w:hAnsi="Times New Roman" w:cs="Times New Roman"/>
          <w:spacing w:val="-3"/>
          <w:sz w:val="24"/>
        </w:rPr>
        <w:t xml:space="preserve"> </w:t>
      </w:r>
      <w:r w:rsidR="00FB2142" w:rsidRPr="009613C6">
        <w:rPr>
          <w:rFonts w:ascii="Times New Roman" w:hAnsi="Times New Roman" w:cs="Times New Roman"/>
          <w:sz w:val="24"/>
        </w:rPr>
        <w:t>(78</w:t>
      </w:r>
      <w:r w:rsidR="00FB2142" w:rsidRPr="009613C6">
        <w:rPr>
          <w:rFonts w:ascii="Times New Roman" w:hAnsi="Times New Roman" w:cs="Times New Roman"/>
          <w:spacing w:val="-5"/>
          <w:sz w:val="24"/>
        </w:rPr>
        <w:t xml:space="preserve"> </w:t>
      </w:r>
      <w:r w:rsidR="00FB2142" w:rsidRPr="009613C6">
        <w:rPr>
          <w:rFonts w:ascii="Times New Roman" w:hAnsi="Times New Roman" w:cs="Times New Roman"/>
          <w:sz w:val="24"/>
        </w:rPr>
        <w:t>%)</w:t>
      </w:r>
      <w:r w:rsidR="00FB2142" w:rsidRPr="009613C6">
        <w:rPr>
          <w:rFonts w:ascii="Times New Roman" w:hAnsi="Times New Roman" w:cs="Times New Roman"/>
          <w:spacing w:val="-6"/>
          <w:sz w:val="24"/>
        </w:rPr>
        <w:t xml:space="preserve"> </w:t>
      </w:r>
      <w:r w:rsidR="00FB2142" w:rsidRPr="009613C6">
        <w:rPr>
          <w:rFonts w:ascii="Times New Roman" w:hAnsi="Times New Roman" w:cs="Times New Roman"/>
          <w:sz w:val="24"/>
        </w:rPr>
        <w:t>со</w:t>
      </w:r>
      <w:r w:rsidR="00FB2142" w:rsidRPr="009613C6">
        <w:rPr>
          <w:rFonts w:ascii="Times New Roman" w:hAnsi="Times New Roman" w:cs="Times New Roman"/>
          <w:spacing w:val="-8"/>
          <w:sz w:val="24"/>
        </w:rPr>
        <w:t xml:space="preserve"> </w:t>
      </w:r>
      <w:r w:rsidR="00FB2142" w:rsidRPr="009613C6">
        <w:rPr>
          <w:rFonts w:ascii="Times New Roman" w:hAnsi="Times New Roman" w:cs="Times New Roman"/>
          <w:sz w:val="24"/>
        </w:rPr>
        <w:t>стажем</w:t>
      </w:r>
      <w:r w:rsidR="00FB2142" w:rsidRPr="009613C6">
        <w:rPr>
          <w:rFonts w:ascii="Times New Roman" w:hAnsi="Times New Roman" w:cs="Times New Roman"/>
          <w:spacing w:val="-7"/>
          <w:sz w:val="24"/>
        </w:rPr>
        <w:t xml:space="preserve"> </w:t>
      </w:r>
      <w:r w:rsidR="00FB2142" w:rsidRPr="009613C6">
        <w:rPr>
          <w:rFonts w:ascii="Times New Roman" w:hAnsi="Times New Roman" w:cs="Times New Roman"/>
          <w:sz w:val="24"/>
        </w:rPr>
        <w:t>педагогической</w:t>
      </w:r>
      <w:r w:rsidR="00FB2142" w:rsidRPr="009613C6">
        <w:rPr>
          <w:rFonts w:ascii="Times New Roman" w:hAnsi="Times New Roman" w:cs="Times New Roman"/>
          <w:spacing w:val="-6"/>
          <w:sz w:val="24"/>
        </w:rPr>
        <w:t xml:space="preserve"> </w:t>
      </w:r>
      <w:r w:rsidR="00FB2142" w:rsidRPr="009613C6">
        <w:rPr>
          <w:rFonts w:ascii="Times New Roman" w:hAnsi="Times New Roman" w:cs="Times New Roman"/>
          <w:sz w:val="24"/>
        </w:rPr>
        <w:t>деятельности</w:t>
      </w:r>
      <w:r w:rsidR="00FB2142" w:rsidRPr="009613C6">
        <w:rPr>
          <w:rFonts w:ascii="Times New Roman" w:hAnsi="Times New Roman" w:cs="Times New Roman"/>
          <w:spacing w:val="-7"/>
          <w:sz w:val="24"/>
        </w:rPr>
        <w:t xml:space="preserve"> </w:t>
      </w:r>
      <w:r w:rsidR="00FB2142" w:rsidRPr="009613C6">
        <w:rPr>
          <w:rFonts w:ascii="Times New Roman" w:hAnsi="Times New Roman" w:cs="Times New Roman"/>
          <w:sz w:val="24"/>
        </w:rPr>
        <w:t>10</w:t>
      </w:r>
      <w:r w:rsidR="00FB2142" w:rsidRPr="009613C6">
        <w:rPr>
          <w:rFonts w:ascii="Times New Roman" w:hAnsi="Times New Roman" w:cs="Times New Roman"/>
          <w:spacing w:val="-4"/>
          <w:sz w:val="24"/>
        </w:rPr>
        <w:t xml:space="preserve"> </w:t>
      </w:r>
      <w:r w:rsidR="00FB2142" w:rsidRPr="009613C6">
        <w:rPr>
          <w:rFonts w:ascii="Times New Roman" w:hAnsi="Times New Roman" w:cs="Times New Roman"/>
          <w:sz w:val="24"/>
        </w:rPr>
        <w:t>и</w:t>
      </w:r>
      <w:r w:rsidR="00FB2142" w:rsidRPr="009613C6">
        <w:rPr>
          <w:rFonts w:ascii="Times New Roman" w:hAnsi="Times New Roman" w:cs="Times New Roman"/>
          <w:spacing w:val="-7"/>
          <w:sz w:val="24"/>
        </w:rPr>
        <w:t xml:space="preserve"> </w:t>
      </w:r>
      <w:r w:rsidR="00FB2142" w:rsidRPr="009613C6">
        <w:rPr>
          <w:rFonts w:ascii="Times New Roman" w:hAnsi="Times New Roman" w:cs="Times New Roman"/>
          <w:sz w:val="24"/>
        </w:rPr>
        <w:t>более</w:t>
      </w:r>
      <w:r w:rsidR="00FB2142" w:rsidRPr="009613C6">
        <w:rPr>
          <w:rFonts w:ascii="Times New Roman" w:hAnsi="Times New Roman" w:cs="Times New Roman"/>
          <w:spacing w:val="-1"/>
          <w:sz w:val="24"/>
        </w:rPr>
        <w:t xml:space="preserve"> </w:t>
      </w:r>
      <w:r w:rsidR="00FB2142" w:rsidRPr="009613C6">
        <w:rPr>
          <w:rFonts w:ascii="Times New Roman" w:hAnsi="Times New Roman" w:cs="Times New Roman"/>
          <w:sz w:val="24"/>
        </w:rPr>
        <w:t>лет</w:t>
      </w:r>
      <w:r w:rsidR="00FB2142" w:rsidRPr="009613C6">
        <w:rPr>
          <w:rFonts w:ascii="Times New Roman" w:hAnsi="Times New Roman" w:cs="Times New Roman"/>
          <w:spacing w:val="-4"/>
          <w:sz w:val="24"/>
        </w:rPr>
        <w:t xml:space="preserve"> </w:t>
      </w:r>
      <w:r w:rsidR="00FB2142" w:rsidRPr="009613C6">
        <w:rPr>
          <w:rFonts w:ascii="Times New Roman" w:hAnsi="Times New Roman" w:cs="Times New Roman"/>
          <w:sz w:val="24"/>
        </w:rPr>
        <w:t>(61%);</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t xml:space="preserve">- </w:t>
      </w:r>
      <w:r w:rsidR="00FB2142" w:rsidRPr="009613C6">
        <w:rPr>
          <w:rFonts w:ascii="Times New Roman" w:hAnsi="Times New Roman" w:cs="Times New Roman"/>
          <w:sz w:val="24"/>
        </w:rPr>
        <w:t>прохождение педагогами длительной курсовой подготовки по графику,</w:t>
      </w:r>
      <w:r w:rsidR="00FB2142" w:rsidRPr="009613C6">
        <w:rPr>
          <w:rFonts w:ascii="Times New Roman" w:hAnsi="Times New Roman" w:cs="Times New Roman"/>
          <w:spacing w:val="46"/>
          <w:sz w:val="24"/>
        </w:rPr>
        <w:t xml:space="preserve"> </w:t>
      </w:r>
      <w:r w:rsidR="00FB2142" w:rsidRPr="009613C6">
        <w:rPr>
          <w:rFonts w:ascii="Times New Roman" w:hAnsi="Times New Roman" w:cs="Times New Roman"/>
          <w:sz w:val="24"/>
        </w:rPr>
        <w:t>в</w:t>
      </w:r>
      <w:r w:rsidR="00E9429C" w:rsidRPr="009613C6">
        <w:rPr>
          <w:rFonts w:ascii="Times New Roman" w:hAnsi="Times New Roman" w:cs="Times New Roman"/>
          <w:sz w:val="24"/>
        </w:rPr>
        <w:t xml:space="preserve"> </w:t>
      </w:r>
      <w:r w:rsidR="00FB2142" w:rsidRPr="009613C6">
        <w:rPr>
          <w:rFonts w:ascii="Times New Roman" w:hAnsi="Times New Roman" w:cs="Times New Roman"/>
          <w:sz w:val="24"/>
        </w:rPr>
        <w:t xml:space="preserve">том числе по ФГОС </w:t>
      </w:r>
      <w:proofErr w:type="gramStart"/>
      <w:r w:rsidR="00FB2142" w:rsidRPr="009613C6">
        <w:rPr>
          <w:rFonts w:ascii="Times New Roman" w:hAnsi="Times New Roman" w:cs="Times New Roman"/>
          <w:sz w:val="24"/>
        </w:rPr>
        <w:t>ДО</w:t>
      </w:r>
      <w:proofErr w:type="gramEnd"/>
      <w:r w:rsidR="00FB2142" w:rsidRPr="009613C6">
        <w:rPr>
          <w:rFonts w:ascii="Times New Roman" w:hAnsi="Times New Roman" w:cs="Times New Roman"/>
          <w:sz w:val="24"/>
        </w:rPr>
        <w:t>;</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lastRenderedPageBreak/>
        <w:t xml:space="preserve">- </w:t>
      </w:r>
      <w:r w:rsidR="00FB2142" w:rsidRPr="009613C6">
        <w:rPr>
          <w:rFonts w:ascii="Times New Roman" w:hAnsi="Times New Roman" w:cs="Times New Roman"/>
          <w:sz w:val="24"/>
        </w:rPr>
        <w:t>наличие положительной динамики увеличения доли педагогических работников, имеющих первую и высшую квалификационные</w:t>
      </w:r>
      <w:r w:rsidR="00FB2142" w:rsidRPr="009613C6">
        <w:rPr>
          <w:rFonts w:ascii="Times New Roman" w:hAnsi="Times New Roman" w:cs="Times New Roman"/>
          <w:spacing w:val="-9"/>
          <w:sz w:val="24"/>
        </w:rPr>
        <w:t xml:space="preserve"> </w:t>
      </w:r>
      <w:r w:rsidR="00FB2142" w:rsidRPr="009613C6">
        <w:rPr>
          <w:rFonts w:ascii="Times New Roman" w:hAnsi="Times New Roman" w:cs="Times New Roman"/>
          <w:sz w:val="24"/>
        </w:rPr>
        <w:t>категории;</w:t>
      </w:r>
    </w:p>
    <w:p w:rsidR="00FB2142" w:rsidRPr="009613C6" w:rsidRDefault="009613C6" w:rsidP="009613C6">
      <w:pPr>
        <w:tabs>
          <w:tab w:val="left" w:pos="0"/>
        </w:tabs>
        <w:spacing w:after="0" w:line="240" w:lineRule="auto"/>
        <w:ind w:firstLine="284"/>
        <w:jc w:val="both"/>
        <w:rPr>
          <w:rFonts w:ascii="Times New Roman" w:hAnsi="Times New Roman" w:cs="Times New Roman"/>
          <w:sz w:val="24"/>
        </w:rPr>
      </w:pPr>
      <w:r w:rsidRPr="009613C6">
        <w:rPr>
          <w:rFonts w:ascii="Times New Roman" w:hAnsi="Times New Roman" w:cs="Times New Roman"/>
          <w:sz w:val="24"/>
        </w:rPr>
        <w:t xml:space="preserve">- </w:t>
      </w:r>
      <w:r w:rsidR="00FB2142" w:rsidRPr="009613C6">
        <w:rPr>
          <w:rFonts w:ascii="Times New Roman" w:hAnsi="Times New Roman" w:cs="Times New Roman"/>
          <w:sz w:val="24"/>
        </w:rPr>
        <w:t>наличие положительной динамики увеличения доли педагогических работников, имеющих высшее образование, в т.ч. педагогов, поступивших в ВУЗы;</w:t>
      </w:r>
    </w:p>
    <w:p w:rsidR="00FB2142" w:rsidRPr="009613C6" w:rsidRDefault="00FB2142" w:rsidP="009613C6">
      <w:pPr>
        <w:pStyle w:val="a4"/>
        <w:tabs>
          <w:tab w:val="left" w:pos="0"/>
        </w:tabs>
        <w:ind w:left="0" w:firstLine="284"/>
        <w:jc w:val="both"/>
        <w:rPr>
          <w:sz w:val="24"/>
        </w:rPr>
      </w:pPr>
      <w:r w:rsidRPr="009613C6">
        <w:rPr>
          <w:sz w:val="24"/>
        </w:rPr>
        <w:t>Вместе с тем, были выявлены и слабые стороны кадрового состава ДОУ:</w:t>
      </w:r>
      <w:r w:rsidR="009613C6">
        <w:rPr>
          <w:sz w:val="24"/>
        </w:rPr>
        <w:t xml:space="preserve"> </w:t>
      </w:r>
      <w:r w:rsidRPr="009613C6">
        <w:rPr>
          <w:sz w:val="24"/>
        </w:rPr>
        <w:t xml:space="preserve">отсутствие стремления </w:t>
      </w:r>
      <w:proofErr w:type="spellStart"/>
      <w:r w:rsidRPr="009613C6">
        <w:rPr>
          <w:sz w:val="24"/>
        </w:rPr>
        <w:t>педагогов-стажистов</w:t>
      </w:r>
      <w:proofErr w:type="spellEnd"/>
      <w:r w:rsidRPr="009613C6">
        <w:rPr>
          <w:sz w:val="24"/>
        </w:rPr>
        <w:t xml:space="preserve"> к получению высшего педагогического образования.</w:t>
      </w:r>
    </w:p>
    <w:p w:rsidR="004A4112" w:rsidRDefault="004A4112" w:rsidP="005208BB">
      <w:pPr>
        <w:pStyle w:val="a6"/>
        <w:tabs>
          <w:tab w:val="left" w:pos="2085"/>
        </w:tabs>
        <w:ind w:left="0" w:firstLine="284"/>
        <w:jc w:val="both"/>
        <w:rPr>
          <w:sz w:val="24"/>
        </w:rPr>
      </w:pPr>
    </w:p>
    <w:p w:rsidR="001E34F8" w:rsidRPr="009D2F32" w:rsidRDefault="00313E83" w:rsidP="00313E83">
      <w:pPr>
        <w:pStyle w:val="Heading1"/>
        <w:tabs>
          <w:tab w:val="left" w:pos="0"/>
        </w:tabs>
        <w:spacing w:line="240" w:lineRule="auto"/>
        <w:ind w:left="426"/>
        <w:jc w:val="center"/>
        <w:rPr>
          <w:sz w:val="24"/>
          <w:szCs w:val="24"/>
        </w:rPr>
      </w:pPr>
      <w:r>
        <w:rPr>
          <w:sz w:val="24"/>
          <w:szCs w:val="24"/>
        </w:rPr>
        <w:t>1.6.</w:t>
      </w:r>
      <w:r w:rsidR="001E34F8" w:rsidRPr="009D2F32">
        <w:rPr>
          <w:sz w:val="24"/>
          <w:szCs w:val="24"/>
        </w:rPr>
        <w:t>Оценка качества учебно-методического</w:t>
      </w:r>
      <w:r w:rsidR="001E34F8" w:rsidRPr="009D2F32">
        <w:rPr>
          <w:spacing w:val="1"/>
          <w:sz w:val="24"/>
          <w:szCs w:val="24"/>
        </w:rPr>
        <w:t xml:space="preserve"> </w:t>
      </w:r>
      <w:r w:rsidR="001E34F8" w:rsidRPr="009D2F32">
        <w:rPr>
          <w:sz w:val="24"/>
          <w:szCs w:val="24"/>
        </w:rPr>
        <w:t>обеспечения</w:t>
      </w:r>
    </w:p>
    <w:p w:rsidR="00F16554" w:rsidRPr="009D2F32" w:rsidRDefault="00F16554" w:rsidP="005208BB">
      <w:pPr>
        <w:pStyle w:val="Heading1"/>
        <w:tabs>
          <w:tab w:val="left" w:pos="0"/>
        </w:tabs>
        <w:spacing w:line="240" w:lineRule="auto"/>
        <w:ind w:left="284"/>
        <w:rPr>
          <w:sz w:val="24"/>
          <w:szCs w:val="24"/>
        </w:rPr>
      </w:pPr>
    </w:p>
    <w:p w:rsidR="001E34F8" w:rsidRPr="009D2F32" w:rsidRDefault="001E34F8" w:rsidP="005208BB">
      <w:pPr>
        <w:pStyle w:val="a4"/>
        <w:ind w:left="0" w:firstLine="284"/>
        <w:jc w:val="both"/>
        <w:rPr>
          <w:sz w:val="24"/>
          <w:szCs w:val="24"/>
        </w:rPr>
      </w:pPr>
      <w:r w:rsidRPr="009D2F32">
        <w:rPr>
          <w:sz w:val="24"/>
          <w:szCs w:val="24"/>
        </w:rPr>
        <w:t>Методический кабинет ДОУ оснащен наглядными пособиями, методической и художественной литературой</w:t>
      </w:r>
      <w:r w:rsidR="00F16554" w:rsidRPr="009D2F32">
        <w:rPr>
          <w:sz w:val="24"/>
          <w:szCs w:val="24"/>
        </w:rPr>
        <w:t xml:space="preserve"> для обеспечения воспитательно-</w:t>
      </w:r>
      <w:r w:rsidRPr="009D2F32">
        <w:rPr>
          <w:sz w:val="24"/>
          <w:szCs w:val="24"/>
        </w:rPr>
        <w:t xml:space="preserve">образовательного процесса. Фонд кабинета постоянно пополняется и обновляется. Сформирован банк данных нормативно-правовых документов </w:t>
      </w:r>
      <w:proofErr w:type="gramStart"/>
      <w:r w:rsidRPr="009D2F32">
        <w:rPr>
          <w:sz w:val="24"/>
          <w:szCs w:val="24"/>
        </w:rPr>
        <w:t>федерального</w:t>
      </w:r>
      <w:proofErr w:type="gramEnd"/>
      <w:r w:rsidRPr="009D2F32">
        <w:rPr>
          <w:sz w:val="24"/>
          <w:szCs w:val="24"/>
        </w:rPr>
        <w:t>, регионального, муниципального уровней, регламентирующих введение и реализацию ФГОС ДО. Методический кабинет оборуд</w:t>
      </w:r>
      <w:r w:rsidR="00F16554" w:rsidRPr="009D2F32">
        <w:rPr>
          <w:sz w:val="24"/>
          <w:szCs w:val="24"/>
        </w:rPr>
        <w:t>ован 1 компьютером, 1 ноутбукам</w:t>
      </w:r>
      <w:r w:rsidRPr="009D2F32">
        <w:rPr>
          <w:sz w:val="24"/>
          <w:szCs w:val="24"/>
        </w:rPr>
        <w:t xml:space="preserve"> с в</w:t>
      </w:r>
      <w:r w:rsidR="00F16554" w:rsidRPr="009D2F32">
        <w:rPr>
          <w:sz w:val="24"/>
          <w:szCs w:val="24"/>
        </w:rPr>
        <w:t xml:space="preserve">ыходом в Интернет, МФУ, ЖК телевизор. С июня </w:t>
      </w:r>
      <w:r w:rsidRPr="009D2F32">
        <w:rPr>
          <w:sz w:val="24"/>
          <w:szCs w:val="24"/>
        </w:rPr>
        <w:t>2010 года ДОУ имеет выход в Интернет. Провайдер</w:t>
      </w:r>
      <w:r w:rsidR="00F16554" w:rsidRPr="009D2F32">
        <w:rPr>
          <w:sz w:val="24"/>
          <w:szCs w:val="24"/>
        </w:rPr>
        <w:t>ом является ОАО «</w:t>
      </w:r>
      <w:proofErr w:type="spellStart"/>
      <w:r w:rsidR="00F16554" w:rsidRPr="009D2F32">
        <w:rPr>
          <w:sz w:val="24"/>
          <w:szCs w:val="24"/>
        </w:rPr>
        <w:t>Кузбасссвязьуголь</w:t>
      </w:r>
      <w:proofErr w:type="spellEnd"/>
      <w:r w:rsidRPr="009D2F32">
        <w:rPr>
          <w:sz w:val="24"/>
          <w:szCs w:val="24"/>
        </w:rPr>
        <w:t>».</w:t>
      </w:r>
    </w:p>
    <w:p w:rsidR="001E34F8" w:rsidRPr="009D2F32" w:rsidRDefault="001E34F8" w:rsidP="005208BB">
      <w:pPr>
        <w:pStyle w:val="a4"/>
        <w:ind w:left="0" w:firstLine="284"/>
        <w:jc w:val="both"/>
        <w:rPr>
          <w:sz w:val="24"/>
          <w:szCs w:val="24"/>
        </w:rPr>
      </w:pPr>
      <w:r w:rsidRPr="009D2F32">
        <w:rPr>
          <w:sz w:val="24"/>
          <w:szCs w:val="24"/>
        </w:rPr>
        <w:t>Развивающая предметно-пространственная среда соответствует реализуемой основной образовательной Программе</w:t>
      </w:r>
      <w:r w:rsidR="00F16554" w:rsidRPr="009D2F32">
        <w:rPr>
          <w:sz w:val="24"/>
          <w:szCs w:val="24"/>
        </w:rPr>
        <w:t xml:space="preserve"> МБДОУ № 165</w:t>
      </w:r>
      <w:r w:rsidRPr="009D2F32">
        <w:rPr>
          <w:sz w:val="24"/>
          <w:szCs w:val="24"/>
        </w:rPr>
        <w:t>. Все возрастные группы оснащены техническими средствами: МР-3 проигрывателями, 4 группы – ЖК телевизорами.</w:t>
      </w:r>
    </w:p>
    <w:p w:rsidR="001E34F8" w:rsidRPr="009D2F32" w:rsidRDefault="00F16554" w:rsidP="005208BB">
      <w:pPr>
        <w:pStyle w:val="a4"/>
        <w:ind w:left="0" w:firstLine="284"/>
        <w:jc w:val="both"/>
        <w:rPr>
          <w:sz w:val="24"/>
          <w:szCs w:val="24"/>
        </w:rPr>
      </w:pPr>
      <w:r w:rsidRPr="009D2F32">
        <w:rPr>
          <w:sz w:val="24"/>
          <w:szCs w:val="24"/>
        </w:rPr>
        <w:t>РППС реализует</w:t>
      </w:r>
      <w:r w:rsidR="001E34F8" w:rsidRPr="009D2F32">
        <w:rPr>
          <w:sz w:val="24"/>
          <w:szCs w:val="24"/>
        </w:rPr>
        <w:t xml:space="preserve"> познавательную и творческую активность детей, предоставляет ребенку свободу выбо</w:t>
      </w:r>
      <w:r w:rsidRPr="009D2F32">
        <w:rPr>
          <w:sz w:val="24"/>
          <w:szCs w:val="24"/>
        </w:rPr>
        <w:t xml:space="preserve">ра форм активности, обеспечивает </w:t>
      </w:r>
      <w:r w:rsidR="001E34F8" w:rsidRPr="009D2F32">
        <w:rPr>
          <w:sz w:val="24"/>
          <w:szCs w:val="24"/>
        </w:rPr>
        <w:t>содержание разных форм детской деятельности, соответствует интересам, потребностям и возможностям каждого ребенка.</w:t>
      </w:r>
    </w:p>
    <w:p w:rsidR="001E34F8" w:rsidRPr="009D2F32" w:rsidRDefault="001E34F8" w:rsidP="005208BB">
      <w:pPr>
        <w:pStyle w:val="a4"/>
        <w:ind w:left="0" w:firstLine="284"/>
        <w:jc w:val="both"/>
        <w:rPr>
          <w:sz w:val="24"/>
          <w:szCs w:val="24"/>
        </w:rPr>
      </w:pPr>
      <w:r w:rsidRPr="009D2F32">
        <w:rPr>
          <w:sz w:val="24"/>
          <w:szCs w:val="24"/>
        </w:rPr>
        <w:t>Музыкально - спортивный зал в достаточном количестве располагает необходимым оборудованием для занятий с детьми музыкой и физической культурой. Для организации музыкальных занятий и занятий по хореографии имеется электронное пианино,</w:t>
      </w:r>
      <w:r w:rsidR="00F16554" w:rsidRPr="009D2F32">
        <w:rPr>
          <w:sz w:val="24"/>
          <w:szCs w:val="24"/>
        </w:rPr>
        <w:t xml:space="preserve"> музыкальный центр,</w:t>
      </w:r>
      <w:r w:rsidRPr="009D2F32">
        <w:rPr>
          <w:sz w:val="24"/>
          <w:szCs w:val="24"/>
        </w:rPr>
        <w:t xml:space="preserve"> </w:t>
      </w:r>
      <w:r w:rsidR="00F16554" w:rsidRPr="009D2F32">
        <w:rPr>
          <w:sz w:val="24"/>
          <w:szCs w:val="24"/>
        </w:rPr>
        <w:t>музыкальные инструменты, наглядные пособия, методическая литература</w:t>
      </w:r>
      <w:r w:rsidRPr="009D2F32">
        <w:rPr>
          <w:sz w:val="24"/>
          <w:szCs w:val="24"/>
        </w:rPr>
        <w:t>.</w:t>
      </w:r>
      <w:r w:rsidRPr="009D2F32">
        <w:rPr>
          <w:spacing w:val="-18"/>
          <w:sz w:val="24"/>
          <w:szCs w:val="24"/>
        </w:rPr>
        <w:t xml:space="preserve"> </w:t>
      </w:r>
      <w:r w:rsidRPr="009D2F32">
        <w:rPr>
          <w:sz w:val="24"/>
          <w:szCs w:val="24"/>
        </w:rPr>
        <w:t>Для</w:t>
      </w:r>
      <w:r w:rsidRPr="009D2F32">
        <w:rPr>
          <w:spacing w:val="-19"/>
          <w:sz w:val="24"/>
          <w:szCs w:val="24"/>
        </w:rPr>
        <w:t xml:space="preserve"> </w:t>
      </w:r>
      <w:r w:rsidRPr="009D2F32">
        <w:rPr>
          <w:sz w:val="24"/>
          <w:szCs w:val="24"/>
        </w:rPr>
        <w:t>занятий</w:t>
      </w:r>
      <w:r w:rsidRPr="009D2F32">
        <w:rPr>
          <w:spacing w:val="-21"/>
          <w:sz w:val="24"/>
          <w:szCs w:val="24"/>
        </w:rPr>
        <w:t xml:space="preserve"> </w:t>
      </w:r>
      <w:r w:rsidRPr="009D2F32">
        <w:rPr>
          <w:sz w:val="24"/>
          <w:szCs w:val="24"/>
        </w:rPr>
        <w:t>физической</w:t>
      </w:r>
      <w:r w:rsidRPr="009D2F32">
        <w:rPr>
          <w:spacing w:val="-21"/>
          <w:sz w:val="24"/>
          <w:szCs w:val="24"/>
        </w:rPr>
        <w:t xml:space="preserve"> </w:t>
      </w:r>
      <w:r w:rsidRPr="009D2F32">
        <w:rPr>
          <w:sz w:val="24"/>
          <w:szCs w:val="24"/>
        </w:rPr>
        <w:t>культурой</w:t>
      </w:r>
      <w:r w:rsidRPr="009D2F32">
        <w:rPr>
          <w:spacing w:val="-20"/>
          <w:sz w:val="24"/>
          <w:szCs w:val="24"/>
        </w:rPr>
        <w:t xml:space="preserve"> </w:t>
      </w:r>
      <w:r w:rsidRPr="009D2F32">
        <w:rPr>
          <w:sz w:val="24"/>
          <w:szCs w:val="24"/>
        </w:rPr>
        <w:t>имеется</w:t>
      </w:r>
      <w:r w:rsidR="00F16554" w:rsidRPr="009D2F32">
        <w:rPr>
          <w:spacing w:val="-21"/>
          <w:sz w:val="24"/>
          <w:szCs w:val="24"/>
        </w:rPr>
        <w:t xml:space="preserve"> </w:t>
      </w:r>
      <w:r w:rsidRPr="009D2F32">
        <w:rPr>
          <w:sz w:val="24"/>
          <w:szCs w:val="24"/>
        </w:rPr>
        <w:t xml:space="preserve">спортивное </w:t>
      </w:r>
      <w:proofErr w:type="gramStart"/>
      <w:r w:rsidRPr="009D2F32">
        <w:rPr>
          <w:sz w:val="24"/>
          <w:szCs w:val="24"/>
        </w:rPr>
        <w:t>оборудование</w:t>
      </w:r>
      <w:proofErr w:type="gramEnd"/>
      <w:r w:rsidRPr="009D2F32">
        <w:rPr>
          <w:sz w:val="24"/>
          <w:szCs w:val="24"/>
        </w:rPr>
        <w:t xml:space="preserve"> как фабричного производства, так и изготовленное своими</w:t>
      </w:r>
      <w:r w:rsidRPr="009D2F32">
        <w:rPr>
          <w:spacing w:val="-2"/>
          <w:sz w:val="24"/>
          <w:szCs w:val="24"/>
        </w:rPr>
        <w:t xml:space="preserve"> </w:t>
      </w:r>
      <w:r w:rsidRPr="009D2F32">
        <w:rPr>
          <w:sz w:val="24"/>
          <w:szCs w:val="24"/>
        </w:rPr>
        <w:t>руками.</w:t>
      </w:r>
    </w:p>
    <w:p w:rsidR="001E34F8" w:rsidRPr="009D2F32" w:rsidRDefault="001E34F8" w:rsidP="005208BB">
      <w:pPr>
        <w:pStyle w:val="a4"/>
        <w:ind w:left="0" w:firstLine="284"/>
        <w:jc w:val="both"/>
        <w:rPr>
          <w:sz w:val="24"/>
          <w:szCs w:val="24"/>
        </w:rPr>
      </w:pPr>
      <w:r w:rsidRPr="009D2F32">
        <w:rPr>
          <w:sz w:val="24"/>
          <w:szCs w:val="24"/>
        </w:rPr>
        <w:t>С воспитанниками детского сада регулярно проводятся занятия и беседы по безопасности. Особое внимание уделяется работе по формированию у детей безопасного поведения на дороге. В группах</w:t>
      </w:r>
      <w:r w:rsidR="00313E83">
        <w:rPr>
          <w:sz w:val="24"/>
          <w:szCs w:val="24"/>
        </w:rPr>
        <w:t xml:space="preserve"> создана развивающая предметно-</w:t>
      </w:r>
      <w:r w:rsidRPr="009D2F32">
        <w:rPr>
          <w:sz w:val="24"/>
          <w:szCs w:val="24"/>
        </w:rPr>
        <w:t>пространственная среда по ознакомлению детей с правилами дорожной безопасности, воспитателями изготовлены макеты перекрестков, светофоров, оборудование учебного перекрёстка для проведения ситуативных ролевых игр.</w:t>
      </w:r>
    </w:p>
    <w:p w:rsidR="001E34F8" w:rsidRPr="009D2F32" w:rsidRDefault="001E34F8" w:rsidP="005208BB">
      <w:pPr>
        <w:pStyle w:val="a4"/>
        <w:ind w:left="0" w:firstLine="284"/>
        <w:jc w:val="both"/>
        <w:rPr>
          <w:sz w:val="24"/>
          <w:szCs w:val="24"/>
        </w:rPr>
      </w:pPr>
      <w:r w:rsidRPr="009D2F32">
        <w:rPr>
          <w:sz w:val="24"/>
          <w:szCs w:val="24"/>
        </w:rPr>
        <w:t>Все игрушки и оборудование отвечают санитарно-эпидемиологическим правилам и нормативам, гигиеническим, педагогическим и эстетическим требованиям, требованиям безопасности.</w:t>
      </w:r>
    </w:p>
    <w:p w:rsidR="001E34F8" w:rsidRPr="009D2F32" w:rsidRDefault="001E34F8" w:rsidP="005208BB">
      <w:pPr>
        <w:pStyle w:val="a4"/>
        <w:ind w:left="0" w:firstLine="284"/>
        <w:jc w:val="both"/>
        <w:rPr>
          <w:sz w:val="24"/>
          <w:szCs w:val="24"/>
        </w:rPr>
      </w:pPr>
      <w:r w:rsidRPr="009D2F32">
        <w:rPr>
          <w:sz w:val="24"/>
          <w:szCs w:val="24"/>
        </w:rPr>
        <w:t xml:space="preserve">Вывод: Учебно-методическое обеспечение соответствует основной образовательной Программе </w:t>
      </w:r>
      <w:r w:rsidR="00FC5E6D" w:rsidRPr="009D2F32">
        <w:rPr>
          <w:sz w:val="24"/>
          <w:szCs w:val="24"/>
        </w:rPr>
        <w:t>МБ</w:t>
      </w:r>
      <w:r w:rsidRPr="009D2F32">
        <w:rPr>
          <w:sz w:val="24"/>
          <w:szCs w:val="24"/>
        </w:rPr>
        <w:t>ДОУ</w:t>
      </w:r>
      <w:r w:rsidR="00FC5E6D" w:rsidRPr="009D2F32">
        <w:rPr>
          <w:sz w:val="24"/>
          <w:szCs w:val="24"/>
        </w:rPr>
        <w:t xml:space="preserve"> № 165 «Детский сад общеразвивающего вида»</w:t>
      </w:r>
      <w:r w:rsidRPr="009D2F32">
        <w:rPr>
          <w:sz w:val="24"/>
          <w:szCs w:val="24"/>
        </w:rPr>
        <w:t>. Группы оснащены</w:t>
      </w:r>
      <w:r w:rsidRPr="009D2F32">
        <w:rPr>
          <w:spacing w:val="-39"/>
          <w:sz w:val="24"/>
          <w:szCs w:val="24"/>
        </w:rPr>
        <w:t xml:space="preserve"> </w:t>
      </w:r>
      <w:r w:rsidRPr="009D2F32">
        <w:rPr>
          <w:sz w:val="24"/>
          <w:szCs w:val="24"/>
        </w:rPr>
        <w:t>наглядно-дидактическими пособиями, игрушками, игровым оборудованием в соответствии с возрастом детей. Методическая литература подбирается с учетом соответствия требованиям</w:t>
      </w:r>
      <w:r w:rsidRPr="009D2F32">
        <w:rPr>
          <w:spacing w:val="-12"/>
          <w:sz w:val="24"/>
          <w:szCs w:val="24"/>
        </w:rPr>
        <w:t xml:space="preserve"> </w:t>
      </w:r>
      <w:r w:rsidRPr="009D2F32">
        <w:rPr>
          <w:sz w:val="24"/>
          <w:szCs w:val="24"/>
        </w:rPr>
        <w:t>к</w:t>
      </w:r>
      <w:r w:rsidRPr="009D2F32">
        <w:rPr>
          <w:spacing w:val="-10"/>
          <w:sz w:val="24"/>
          <w:szCs w:val="24"/>
        </w:rPr>
        <w:t xml:space="preserve"> </w:t>
      </w:r>
      <w:r w:rsidRPr="009D2F32">
        <w:rPr>
          <w:sz w:val="24"/>
          <w:szCs w:val="24"/>
        </w:rPr>
        <w:t>содержанию,</w:t>
      </w:r>
      <w:r w:rsidRPr="009D2F32">
        <w:rPr>
          <w:spacing w:val="-8"/>
          <w:sz w:val="24"/>
          <w:szCs w:val="24"/>
        </w:rPr>
        <w:t xml:space="preserve"> </w:t>
      </w:r>
      <w:r w:rsidRPr="009D2F32">
        <w:rPr>
          <w:sz w:val="24"/>
          <w:szCs w:val="24"/>
        </w:rPr>
        <w:t>методам</w:t>
      </w:r>
      <w:r w:rsidRPr="009D2F32">
        <w:rPr>
          <w:spacing w:val="-11"/>
          <w:sz w:val="24"/>
          <w:szCs w:val="24"/>
        </w:rPr>
        <w:t xml:space="preserve"> </w:t>
      </w:r>
      <w:r w:rsidRPr="009D2F32">
        <w:rPr>
          <w:sz w:val="24"/>
          <w:szCs w:val="24"/>
        </w:rPr>
        <w:t>воспитания</w:t>
      </w:r>
      <w:r w:rsidRPr="009D2F32">
        <w:rPr>
          <w:spacing w:val="-7"/>
          <w:sz w:val="24"/>
          <w:szCs w:val="24"/>
        </w:rPr>
        <w:t xml:space="preserve"> </w:t>
      </w:r>
      <w:r w:rsidRPr="009D2F32">
        <w:rPr>
          <w:sz w:val="24"/>
          <w:szCs w:val="24"/>
        </w:rPr>
        <w:t>и</w:t>
      </w:r>
      <w:r w:rsidRPr="009D2F32">
        <w:rPr>
          <w:spacing w:val="-7"/>
          <w:sz w:val="24"/>
          <w:szCs w:val="24"/>
        </w:rPr>
        <w:t xml:space="preserve"> </w:t>
      </w:r>
      <w:r w:rsidRPr="009D2F32">
        <w:rPr>
          <w:sz w:val="24"/>
          <w:szCs w:val="24"/>
        </w:rPr>
        <w:t>обучения</w:t>
      </w:r>
      <w:r w:rsidRPr="009D2F32">
        <w:rPr>
          <w:spacing w:val="-10"/>
          <w:sz w:val="24"/>
          <w:szCs w:val="24"/>
        </w:rPr>
        <w:t xml:space="preserve"> </w:t>
      </w:r>
      <w:r w:rsidRPr="009D2F32">
        <w:rPr>
          <w:sz w:val="24"/>
          <w:szCs w:val="24"/>
        </w:rPr>
        <w:t>детей</w:t>
      </w:r>
      <w:r w:rsidRPr="009D2F32">
        <w:rPr>
          <w:spacing w:val="-8"/>
          <w:sz w:val="24"/>
          <w:szCs w:val="24"/>
        </w:rPr>
        <w:t xml:space="preserve"> </w:t>
      </w:r>
      <w:r w:rsidRPr="009D2F32">
        <w:rPr>
          <w:sz w:val="24"/>
          <w:szCs w:val="24"/>
        </w:rPr>
        <w:t>дошкольного возраста, основного и дополнительного обр</w:t>
      </w:r>
      <w:r w:rsidR="00FC5E6D" w:rsidRPr="009D2F32">
        <w:rPr>
          <w:sz w:val="24"/>
          <w:szCs w:val="24"/>
        </w:rPr>
        <w:t>азования, осуществляемого в ДОУ</w:t>
      </w:r>
      <w:r w:rsidRPr="009D2F32">
        <w:rPr>
          <w:sz w:val="24"/>
          <w:szCs w:val="24"/>
        </w:rPr>
        <w:t>.</w:t>
      </w:r>
    </w:p>
    <w:p w:rsidR="00FC5E6D" w:rsidRPr="009D2F32" w:rsidRDefault="00FC5E6D" w:rsidP="005208BB">
      <w:pPr>
        <w:pStyle w:val="a4"/>
        <w:ind w:left="0" w:firstLine="284"/>
        <w:jc w:val="both"/>
        <w:rPr>
          <w:sz w:val="24"/>
          <w:szCs w:val="24"/>
        </w:rPr>
      </w:pPr>
    </w:p>
    <w:p w:rsidR="001E34F8" w:rsidRPr="009D2F32" w:rsidRDefault="00F378A8" w:rsidP="00F378A8">
      <w:pPr>
        <w:pStyle w:val="Heading1"/>
        <w:tabs>
          <w:tab w:val="left" w:pos="0"/>
        </w:tabs>
        <w:spacing w:line="240" w:lineRule="auto"/>
        <w:ind w:left="426"/>
        <w:jc w:val="center"/>
        <w:rPr>
          <w:sz w:val="24"/>
          <w:szCs w:val="24"/>
        </w:rPr>
      </w:pPr>
      <w:r>
        <w:rPr>
          <w:sz w:val="24"/>
          <w:szCs w:val="24"/>
        </w:rPr>
        <w:t>1.7.</w:t>
      </w:r>
      <w:r w:rsidR="00FC5E6D" w:rsidRPr="009D2F32">
        <w:rPr>
          <w:sz w:val="24"/>
          <w:szCs w:val="24"/>
        </w:rPr>
        <w:t xml:space="preserve"> </w:t>
      </w:r>
      <w:r w:rsidR="001E34F8" w:rsidRPr="009D2F32">
        <w:rPr>
          <w:sz w:val="24"/>
          <w:szCs w:val="24"/>
        </w:rPr>
        <w:t>Оценка качества информационного</w:t>
      </w:r>
      <w:r w:rsidR="001E34F8" w:rsidRPr="009D2F32">
        <w:rPr>
          <w:spacing w:val="1"/>
          <w:sz w:val="24"/>
          <w:szCs w:val="24"/>
        </w:rPr>
        <w:t xml:space="preserve"> </w:t>
      </w:r>
      <w:r w:rsidR="001E34F8" w:rsidRPr="009D2F32">
        <w:rPr>
          <w:sz w:val="24"/>
          <w:szCs w:val="24"/>
        </w:rPr>
        <w:t>обеспечения</w:t>
      </w:r>
    </w:p>
    <w:p w:rsidR="00FC5E6D" w:rsidRPr="009D2F32" w:rsidRDefault="00FC5E6D" w:rsidP="005208BB">
      <w:pPr>
        <w:pStyle w:val="Heading1"/>
        <w:tabs>
          <w:tab w:val="left" w:pos="0"/>
        </w:tabs>
        <w:spacing w:line="240" w:lineRule="auto"/>
        <w:ind w:left="284"/>
        <w:rPr>
          <w:sz w:val="24"/>
          <w:szCs w:val="24"/>
        </w:rPr>
      </w:pPr>
    </w:p>
    <w:p w:rsidR="001E34F8" w:rsidRPr="009D2F32" w:rsidRDefault="001E34F8" w:rsidP="005208BB">
      <w:pPr>
        <w:pStyle w:val="a4"/>
        <w:ind w:left="0" w:firstLine="284"/>
        <w:jc w:val="both"/>
        <w:rPr>
          <w:sz w:val="24"/>
          <w:szCs w:val="24"/>
        </w:rPr>
      </w:pPr>
      <w:r w:rsidRPr="009D2F32">
        <w:rPr>
          <w:sz w:val="24"/>
          <w:szCs w:val="24"/>
        </w:rPr>
        <w:t xml:space="preserve">В ДОУ широко используются информационно-коммуникационные технологии. Педагоги и воспитанники ДОУ принимают активное участие во </w:t>
      </w:r>
      <w:proofErr w:type="gramStart"/>
      <w:r w:rsidRPr="009D2F32">
        <w:rPr>
          <w:sz w:val="24"/>
          <w:szCs w:val="24"/>
        </w:rPr>
        <w:t>всероссийских</w:t>
      </w:r>
      <w:proofErr w:type="gramEnd"/>
      <w:r w:rsidRPr="009D2F32">
        <w:rPr>
          <w:spacing w:val="-19"/>
          <w:sz w:val="24"/>
          <w:szCs w:val="24"/>
        </w:rPr>
        <w:t xml:space="preserve"> </w:t>
      </w:r>
      <w:proofErr w:type="spellStart"/>
      <w:r w:rsidRPr="009D2F32">
        <w:rPr>
          <w:sz w:val="24"/>
          <w:szCs w:val="24"/>
        </w:rPr>
        <w:t>интернет-конкурсах</w:t>
      </w:r>
      <w:proofErr w:type="spellEnd"/>
      <w:r w:rsidRPr="009D2F32">
        <w:rPr>
          <w:sz w:val="24"/>
          <w:szCs w:val="24"/>
        </w:rPr>
        <w:t>.</w:t>
      </w:r>
      <w:r w:rsidRPr="009D2F32">
        <w:rPr>
          <w:spacing w:val="-17"/>
          <w:sz w:val="24"/>
          <w:szCs w:val="24"/>
        </w:rPr>
        <w:t xml:space="preserve"> </w:t>
      </w:r>
      <w:r w:rsidRPr="009D2F32">
        <w:rPr>
          <w:sz w:val="24"/>
          <w:szCs w:val="24"/>
        </w:rPr>
        <w:t>Кроме</w:t>
      </w:r>
      <w:r w:rsidRPr="009D2F32">
        <w:rPr>
          <w:spacing w:val="-23"/>
          <w:sz w:val="24"/>
          <w:szCs w:val="24"/>
        </w:rPr>
        <w:t xml:space="preserve"> </w:t>
      </w:r>
      <w:r w:rsidRPr="009D2F32">
        <w:rPr>
          <w:sz w:val="24"/>
          <w:szCs w:val="24"/>
        </w:rPr>
        <w:t>того,</w:t>
      </w:r>
      <w:r w:rsidRPr="009D2F32">
        <w:rPr>
          <w:spacing w:val="-17"/>
          <w:sz w:val="24"/>
          <w:szCs w:val="24"/>
        </w:rPr>
        <w:t xml:space="preserve"> </w:t>
      </w:r>
      <w:r w:rsidRPr="009D2F32">
        <w:rPr>
          <w:sz w:val="24"/>
          <w:szCs w:val="24"/>
        </w:rPr>
        <w:t>педагоги</w:t>
      </w:r>
      <w:r w:rsidRPr="009D2F32">
        <w:rPr>
          <w:spacing w:val="-20"/>
          <w:sz w:val="24"/>
          <w:szCs w:val="24"/>
        </w:rPr>
        <w:t xml:space="preserve"> </w:t>
      </w:r>
      <w:r w:rsidRPr="009D2F32">
        <w:rPr>
          <w:sz w:val="24"/>
          <w:szCs w:val="24"/>
        </w:rPr>
        <w:t>являются</w:t>
      </w:r>
      <w:r w:rsidRPr="009D2F32">
        <w:rPr>
          <w:spacing w:val="-16"/>
          <w:sz w:val="24"/>
          <w:szCs w:val="24"/>
        </w:rPr>
        <w:t xml:space="preserve"> </w:t>
      </w:r>
      <w:r w:rsidRPr="009D2F32">
        <w:rPr>
          <w:sz w:val="24"/>
          <w:szCs w:val="24"/>
        </w:rPr>
        <w:t xml:space="preserve">участниками </w:t>
      </w:r>
      <w:proofErr w:type="spellStart"/>
      <w:r w:rsidRPr="009D2F32">
        <w:rPr>
          <w:sz w:val="24"/>
          <w:szCs w:val="24"/>
        </w:rPr>
        <w:t>вебинаров</w:t>
      </w:r>
      <w:proofErr w:type="spellEnd"/>
      <w:r w:rsidRPr="009D2F32">
        <w:rPr>
          <w:sz w:val="24"/>
          <w:szCs w:val="24"/>
        </w:rPr>
        <w:t xml:space="preserve">, проходят курсы повышения квалификации в форме дистанционного обучения, распространяют свой педагогический опыт путем публикаций и участия </w:t>
      </w:r>
      <w:proofErr w:type="gramStart"/>
      <w:r w:rsidRPr="009D2F32">
        <w:rPr>
          <w:sz w:val="24"/>
          <w:szCs w:val="24"/>
        </w:rPr>
        <w:t>в</w:t>
      </w:r>
      <w:proofErr w:type="gramEnd"/>
      <w:r w:rsidRPr="009D2F32">
        <w:rPr>
          <w:sz w:val="24"/>
          <w:szCs w:val="24"/>
        </w:rPr>
        <w:t xml:space="preserve"> педагогических </w:t>
      </w:r>
      <w:proofErr w:type="spellStart"/>
      <w:r w:rsidRPr="009D2F32">
        <w:rPr>
          <w:sz w:val="24"/>
          <w:szCs w:val="24"/>
        </w:rPr>
        <w:t>интернет-сообществах</w:t>
      </w:r>
      <w:proofErr w:type="spellEnd"/>
      <w:r w:rsidRPr="009D2F32">
        <w:rPr>
          <w:sz w:val="24"/>
          <w:szCs w:val="24"/>
        </w:rPr>
        <w:t>.</w:t>
      </w:r>
    </w:p>
    <w:p w:rsidR="001E34F8" w:rsidRPr="009D2F32" w:rsidRDefault="001E34F8" w:rsidP="005208BB">
      <w:pPr>
        <w:pStyle w:val="a4"/>
        <w:ind w:left="0" w:firstLine="284"/>
        <w:jc w:val="both"/>
        <w:rPr>
          <w:sz w:val="24"/>
          <w:szCs w:val="24"/>
        </w:rPr>
      </w:pPr>
      <w:proofErr w:type="gramStart"/>
      <w:r w:rsidRPr="009D2F32">
        <w:rPr>
          <w:sz w:val="24"/>
          <w:szCs w:val="24"/>
        </w:rPr>
        <w:t xml:space="preserve">С целью обеспечения информационной открытости и прозрачности ДОУ, широкого информирования общественности, прежде всего родительской, о деятельности ДОУ, об основных результатах и проблемах его функционирования, взаимодействия между участниками образовательного процесса создан сайт ДОУ, на котором размещена информация, в соответствии с действующим законодательством, в том числе публичный доклад ДОУ, отчет о результатах </w:t>
      </w:r>
      <w:proofErr w:type="spellStart"/>
      <w:r w:rsidRPr="009D2F32">
        <w:rPr>
          <w:sz w:val="24"/>
          <w:szCs w:val="24"/>
        </w:rPr>
        <w:t>самообследования</w:t>
      </w:r>
      <w:proofErr w:type="spellEnd"/>
      <w:r w:rsidRPr="009D2F32">
        <w:rPr>
          <w:sz w:val="24"/>
          <w:szCs w:val="24"/>
        </w:rPr>
        <w:t>, основные документы ДОУ и</w:t>
      </w:r>
      <w:r w:rsidRPr="009D2F32">
        <w:rPr>
          <w:spacing w:val="-3"/>
          <w:sz w:val="24"/>
          <w:szCs w:val="24"/>
        </w:rPr>
        <w:t xml:space="preserve"> </w:t>
      </w:r>
      <w:r w:rsidRPr="009D2F32">
        <w:rPr>
          <w:sz w:val="24"/>
          <w:szCs w:val="24"/>
        </w:rPr>
        <w:t>др.</w:t>
      </w:r>
      <w:proofErr w:type="gramEnd"/>
    </w:p>
    <w:p w:rsidR="001E34F8" w:rsidRPr="001B4AC6" w:rsidRDefault="001E34F8" w:rsidP="005208BB">
      <w:pPr>
        <w:pStyle w:val="a4"/>
        <w:ind w:left="0" w:firstLine="284"/>
        <w:jc w:val="both"/>
        <w:rPr>
          <w:sz w:val="24"/>
          <w:szCs w:val="24"/>
        </w:rPr>
      </w:pPr>
      <w:r w:rsidRPr="009D2F32">
        <w:rPr>
          <w:sz w:val="24"/>
          <w:szCs w:val="24"/>
        </w:rPr>
        <w:t>С целью осуществления взаимодействия ДОУ с органами, осуществляющими</w:t>
      </w:r>
      <w:r w:rsidRPr="009D2F32">
        <w:rPr>
          <w:spacing w:val="-6"/>
          <w:sz w:val="24"/>
          <w:szCs w:val="24"/>
        </w:rPr>
        <w:t xml:space="preserve"> </w:t>
      </w:r>
      <w:r w:rsidRPr="009D2F32">
        <w:rPr>
          <w:sz w:val="24"/>
          <w:szCs w:val="24"/>
        </w:rPr>
        <w:t>управление</w:t>
      </w:r>
      <w:r w:rsidRPr="009D2F32">
        <w:rPr>
          <w:spacing w:val="-12"/>
          <w:sz w:val="24"/>
          <w:szCs w:val="24"/>
        </w:rPr>
        <w:t xml:space="preserve"> </w:t>
      </w:r>
      <w:r w:rsidRPr="009D2F32">
        <w:rPr>
          <w:sz w:val="24"/>
          <w:szCs w:val="24"/>
        </w:rPr>
        <w:t>в</w:t>
      </w:r>
      <w:r w:rsidRPr="009D2F32">
        <w:rPr>
          <w:spacing w:val="-4"/>
          <w:sz w:val="24"/>
          <w:szCs w:val="24"/>
        </w:rPr>
        <w:t xml:space="preserve"> </w:t>
      </w:r>
      <w:r w:rsidRPr="009D2F32">
        <w:rPr>
          <w:sz w:val="24"/>
          <w:szCs w:val="24"/>
        </w:rPr>
        <w:t>сфере</w:t>
      </w:r>
      <w:r w:rsidRPr="009D2F32">
        <w:rPr>
          <w:spacing w:val="-4"/>
          <w:sz w:val="24"/>
          <w:szCs w:val="24"/>
        </w:rPr>
        <w:t xml:space="preserve"> </w:t>
      </w:r>
      <w:r w:rsidRPr="009D2F32">
        <w:rPr>
          <w:sz w:val="24"/>
          <w:szCs w:val="24"/>
        </w:rPr>
        <w:t>образования,</w:t>
      </w:r>
      <w:r w:rsidRPr="009D2F32">
        <w:rPr>
          <w:spacing w:val="-7"/>
          <w:sz w:val="24"/>
          <w:szCs w:val="24"/>
        </w:rPr>
        <w:t xml:space="preserve"> </w:t>
      </w:r>
      <w:r w:rsidRPr="009D2F32">
        <w:rPr>
          <w:sz w:val="24"/>
          <w:szCs w:val="24"/>
        </w:rPr>
        <w:t>с</w:t>
      </w:r>
      <w:r w:rsidRPr="009D2F32">
        <w:rPr>
          <w:spacing w:val="-8"/>
          <w:sz w:val="24"/>
          <w:szCs w:val="24"/>
        </w:rPr>
        <w:t xml:space="preserve"> </w:t>
      </w:r>
      <w:r w:rsidRPr="009D2F32">
        <w:rPr>
          <w:sz w:val="24"/>
          <w:szCs w:val="24"/>
        </w:rPr>
        <w:t>другими</w:t>
      </w:r>
      <w:r w:rsidRPr="009D2F32">
        <w:rPr>
          <w:spacing w:val="-6"/>
          <w:sz w:val="24"/>
          <w:szCs w:val="24"/>
        </w:rPr>
        <w:t xml:space="preserve"> </w:t>
      </w:r>
      <w:r w:rsidRPr="009D2F32">
        <w:rPr>
          <w:sz w:val="24"/>
          <w:szCs w:val="24"/>
        </w:rPr>
        <w:t>учреждениями</w:t>
      </w:r>
      <w:r w:rsidRPr="009D2F32">
        <w:rPr>
          <w:spacing w:val="-8"/>
          <w:sz w:val="24"/>
          <w:szCs w:val="24"/>
        </w:rPr>
        <w:t xml:space="preserve"> </w:t>
      </w:r>
      <w:r w:rsidRPr="009D2F32">
        <w:rPr>
          <w:sz w:val="24"/>
          <w:szCs w:val="24"/>
        </w:rPr>
        <w:t>и организациями активно используется электронная почта. ДОУ имеет</w:t>
      </w:r>
      <w:r w:rsidRPr="009D2F32">
        <w:rPr>
          <w:spacing w:val="19"/>
          <w:sz w:val="24"/>
          <w:szCs w:val="24"/>
        </w:rPr>
        <w:t xml:space="preserve"> </w:t>
      </w:r>
      <w:r w:rsidRPr="009D2F32">
        <w:rPr>
          <w:sz w:val="24"/>
          <w:szCs w:val="24"/>
        </w:rPr>
        <w:t>личные</w:t>
      </w:r>
      <w:r w:rsidR="00FC5E6D" w:rsidRPr="009D2F32">
        <w:rPr>
          <w:sz w:val="24"/>
          <w:szCs w:val="24"/>
        </w:rPr>
        <w:t xml:space="preserve"> </w:t>
      </w:r>
      <w:r w:rsidRPr="009D2F32">
        <w:rPr>
          <w:sz w:val="24"/>
          <w:szCs w:val="24"/>
        </w:rPr>
        <w:t>кабинеты в электронной базе будущих воспитанников (АИС ДОУ), АИС</w:t>
      </w:r>
      <w:r w:rsidR="001B4AC6">
        <w:rPr>
          <w:sz w:val="24"/>
          <w:szCs w:val="24"/>
        </w:rPr>
        <w:t xml:space="preserve"> </w:t>
      </w:r>
      <w:r w:rsidRPr="009D2F32">
        <w:rPr>
          <w:sz w:val="24"/>
          <w:szCs w:val="24"/>
        </w:rPr>
        <w:t xml:space="preserve">«Образование </w:t>
      </w:r>
      <w:r w:rsidRPr="009D2F32">
        <w:rPr>
          <w:sz w:val="24"/>
          <w:szCs w:val="24"/>
        </w:rPr>
        <w:lastRenderedPageBreak/>
        <w:t xml:space="preserve">Кемеровской области», DOXCELL и др., имеет доступ на Официальный сайт для размещения информации о государственных (муниципальных) учреждениях и </w:t>
      </w:r>
      <w:r w:rsidRPr="001B4AC6">
        <w:rPr>
          <w:sz w:val="24"/>
          <w:szCs w:val="24"/>
        </w:rPr>
        <w:t>Официальный сайт единой операционной системы в сфере закупок.</w:t>
      </w:r>
    </w:p>
    <w:p w:rsidR="001E34F8" w:rsidRPr="009D2F32" w:rsidRDefault="001E34F8" w:rsidP="005208BB">
      <w:pPr>
        <w:pStyle w:val="a4"/>
        <w:ind w:left="0" w:firstLine="284"/>
        <w:jc w:val="both"/>
        <w:rPr>
          <w:sz w:val="24"/>
          <w:szCs w:val="24"/>
        </w:rPr>
      </w:pPr>
      <w:r w:rsidRPr="009D2F32">
        <w:rPr>
          <w:sz w:val="24"/>
          <w:szCs w:val="24"/>
        </w:rPr>
        <w:t xml:space="preserve">Вывод: Использование </w:t>
      </w:r>
      <w:proofErr w:type="spellStart"/>
      <w:proofErr w:type="gramStart"/>
      <w:r w:rsidRPr="009D2F32">
        <w:rPr>
          <w:sz w:val="24"/>
          <w:szCs w:val="24"/>
        </w:rPr>
        <w:t>ИКТ-технологий</w:t>
      </w:r>
      <w:proofErr w:type="spellEnd"/>
      <w:proofErr w:type="gramEnd"/>
      <w:r w:rsidRPr="009D2F32">
        <w:rPr>
          <w:sz w:val="24"/>
          <w:szCs w:val="24"/>
        </w:rPr>
        <w:t xml:space="preserve"> в ДОУ делает образовательную деятельность более содержательной, интересной, позволяет использовать современные формы организации взаимодействия педагогов с детьми и родителями (законными представителями). Использование компьютерной и оргтехники существенно облегчает процесс документооборота, составления отчетов, разработки локальных актов и др.</w:t>
      </w:r>
    </w:p>
    <w:p w:rsidR="009D2F32" w:rsidRPr="009D2F32" w:rsidRDefault="009D2F32" w:rsidP="005208BB">
      <w:pPr>
        <w:pStyle w:val="a4"/>
        <w:ind w:left="0" w:firstLine="0"/>
        <w:jc w:val="both"/>
        <w:rPr>
          <w:sz w:val="24"/>
          <w:szCs w:val="24"/>
        </w:rPr>
      </w:pPr>
    </w:p>
    <w:p w:rsidR="001E34F8" w:rsidRPr="009D2F32" w:rsidRDefault="00F378A8" w:rsidP="00F378A8">
      <w:pPr>
        <w:pStyle w:val="Heading1"/>
        <w:tabs>
          <w:tab w:val="left" w:pos="0"/>
        </w:tabs>
        <w:spacing w:line="240" w:lineRule="auto"/>
        <w:ind w:left="284"/>
        <w:jc w:val="center"/>
        <w:rPr>
          <w:sz w:val="24"/>
          <w:szCs w:val="24"/>
        </w:rPr>
      </w:pPr>
      <w:r>
        <w:rPr>
          <w:sz w:val="24"/>
          <w:szCs w:val="24"/>
        </w:rPr>
        <w:t>1.8.</w:t>
      </w:r>
      <w:r w:rsidR="001E34F8" w:rsidRPr="009D2F32">
        <w:rPr>
          <w:sz w:val="24"/>
          <w:szCs w:val="24"/>
        </w:rPr>
        <w:t>Оценка качества материально-технического</w:t>
      </w:r>
      <w:r w:rsidR="001E34F8" w:rsidRPr="009D2F32">
        <w:rPr>
          <w:spacing w:val="1"/>
          <w:sz w:val="24"/>
          <w:szCs w:val="24"/>
        </w:rPr>
        <w:t xml:space="preserve"> </w:t>
      </w:r>
      <w:r w:rsidR="001E34F8" w:rsidRPr="009D2F32">
        <w:rPr>
          <w:sz w:val="24"/>
          <w:szCs w:val="24"/>
        </w:rPr>
        <w:t>обеспечения</w:t>
      </w:r>
    </w:p>
    <w:p w:rsidR="00FC5E6D" w:rsidRPr="009D2F32" w:rsidRDefault="00FC5E6D" w:rsidP="005208BB">
      <w:pPr>
        <w:pStyle w:val="Heading1"/>
        <w:tabs>
          <w:tab w:val="left" w:pos="0"/>
        </w:tabs>
        <w:spacing w:line="240" w:lineRule="auto"/>
        <w:ind w:left="284"/>
        <w:rPr>
          <w:sz w:val="24"/>
          <w:szCs w:val="24"/>
        </w:rPr>
      </w:pPr>
    </w:p>
    <w:p w:rsidR="00FC5E6D" w:rsidRPr="009D2F32" w:rsidRDefault="001E34F8" w:rsidP="005208BB">
      <w:pPr>
        <w:pStyle w:val="a4"/>
        <w:ind w:left="0" w:firstLine="284"/>
        <w:jc w:val="both"/>
        <w:rPr>
          <w:sz w:val="24"/>
          <w:szCs w:val="24"/>
        </w:rPr>
      </w:pPr>
      <w:r w:rsidRPr="009D2F32">
        <w:rPr>
          <w:sz w:val="24"/>
          <w:szCs w:val="24"/>
        </w:rPr>
        <w:t xml:space="preserve">Уровень материально-технического обеспечения ДОУ определяется как достаточный и отвечает современным требованиям. </w:t>
      </w:r>
    </w:p>
    <w:p w:rsidR="00FC5E6D" w:rsidRPr="009D2F32" w:rsidRDefault="001E34F8" w:rsidP="00F378A8">
      <w:pPr>
        <w:pStyle w:val="a4"/>
        <w:ind w:left="0" w:firstLine="284"/>
        <w:jc w:val="both"/>
        <w:rPr>
          <w:sz w:val="24"/>
          <w:szCs w:val="24"/>
        </w:rPr>
      </w:pPr>
      <w:r w:rsidRPr="009D2F32">
        <w:rPr>
          <w:sz w:val="24"/>
          <w:szCs w:val="24"/>
        </w:rPr>
        <w:t>Здание сада, сооружения хозяйственного назначения и территория ДОУ соответству</w:t>
      </w:r>
      <w:r w:rsidR="00FC5E6D" w:rsidRPr="009D2F32">
        <w:rPr>
          <w:sz w:val="24"/>
          <w:szCs w:val="24"/>
        </w:rPr>
        <w:t>ют санитарно-</w:t>
      </w:r>
      <w:r w:rsidRPr="009D2F32">
        <w:rPr>
          <w:sz w:val="24"/>
          <w:szCs w:val="24"/>
        </w:rPr>
        <w:t xml:space="preserve">эпидемиологическим правилам и нормативам, требованиям пожарной и </w:t>
      </w:r>
      <w:proofErr w:type="spellStart"/>
      <w:r w:rsidRPr="009D2F32">
        <w:rPr>
          <w:sz w:val="24"/>
          <w:szCs w:val="24"/>
        </w:rPr>
        <w:t>электробезопасности</w:t>
      </w:r>
      <w:proofErr w:type="spellEnd"/>
      <w:r w:rsidRPr="009D2F32">
        <w:rPr>
          <w:sz w:val="24"/>
          <w:szCs w:val="24"/>
        </w:rPr>
        <w:t>, нормам охраны труда.</w:t>
      </w:r>
    </w:p>
    <w:p w:rsidR="001E34F8" w:rsidRPr="009D2F32" w:rsidRDefault="001E34F8" w:rsidP="00F378A8">
      <w:pPr>
        <w:pStyle w:val="a4"/>
        <w:ind w:left="0" w:firstLine="284"/>
        <w:jc w:val="both"/>
        <w:rPr>
          <w:sz w:val="24"/>
          <w:szCs w:val="24"/>
        </w:rPr>
      </w:pPr>
      <w:r w:rsidRPr="009D2F32">
        <w:rPr>
          <w:sz w:val="24"/>
          <w:szCs w:val="24"/>
        </w:rPr>
        <w:t xml:space="preserve">Каждая группа имеет отдельное групповое помещение, спальню, приемную, туалетную комнату. Площадь на одного воспитанника соответствует </w:t>
      </w:r>
      <w:proofErr w:type="spellStart"/>
      <w:r w:rsidRPr="009D2F32">
        <w:rPr>
          <w:sz w:val="24"/>
          <w:szCs w:val="24"/>
        </w:rPr>
        <w:t>СанПиН</w:t>
      </w:r>
      <w:proofErr w:type="spellEnd"/>
      <w:r w:rsidRPr="009D2F32">
        <w:rPr>
          <w:sz w:val="24"/>
          <w:szCs w:val="24"/>
        </w:rPr>
        <w:t xml:space="preserve"> и составляет не менее 2 м</w:t>
      </w:r>
      <w:proofErr w:type="gramStart"/>
      <w:r w:rsidRPr="00F378A8">
        <w:rPr>
          <w:position w:val="10"/>
          <w:sz w:val="18"/>
          <w:szCs w:val="24"/>
        </w:rPr>
        <w:t>2</w:t>
      </w:r>
      <w:proofErr w:type="gramEnd"/>
      <w:r w:rsidRPr="009D2F32">
        <w:rPr>
          <w:position w:val="10"/>
          <w:sz w:val="24"/>
          <w:szCs w:val="24"/>
        </w:rPr>
        <w:t xml:space="preserve"> </w:t>
      </w:r>
      <w:r w:rsidRPr="009D2F32">
        <w:rPr>
          <w:sz w:val="24"/>
          <w:szCs w:val="24"/>
        </w:rPr>
        <w:t>на каждого ребёнка дошкольного возраста.</w:t>
      </w:r>
    </w:p>
    <w:p w:rsidR="001E34F8" w:rsidRPr="009D2F32" w:rsidRDefault="001E34F8" w:rsidP="005208BB">
      <w:pPr>
        <w:pStyle w:val="a4"/>
        <w:ind w:left="0" w:firstLine="284"/>
        <w:jc w:val="both"/>
        <w:rPr>
          <w:sz w:val="24"/>
          <w:szCs w:val="24"/>
        </w:rPr>
      </w:pPr>
      <w:r w:rsidRPr="009D2F32">
        <w:rPr>
          <w:sz w:val="24"/>
          <w:szCs w:val="24"/>
        </w:rPr>
        <w:t>Все группы оборудованы необходимой мебелью, которая подобрана в соответствии с возрастом и ростом детей. В достаточном количестве имеется мягкий инвентарь (постельные принадлежности, полотенца). Каждый ребенок обеспечен набором посуды для приема пищи. При оформлении групповых комнат воспитатели исходят из требований безопасности используемого материала для здоровья детей. Стены помещений окрашены водоэмульсионной краской</w:t>
      </w:r>
      <w:r w:rsidRPr="009D2F32">
        <w:rPr>
          <w:spacing w:val="-17"/>
          <w:sz w:val="24"/>
          <w:szCs w:val="24"/>
        </w:rPr>
        <w:t xml:space="preserve"> </w:t>
      </w:r>
      <w:r w:rsidRPr="009D2F32">
        <w:rPr>
          <w:sz w:val="24"/>
          <w:szCs w:val="24"/>
        </w:rPr>
        <w:t>светлых</w:t>
      </w:r>
      <w:r w:rsidRPr="009D2F32">
        <w:rPr>
          <w:spacing w:val="-14"/>
          <w:sz w:val="24"/>
          <w:szCs w:val="24"/>
        </w:rPr>
        <w:t xml:space="preserve"> </w:t>
      </w:r>
      <w:r w:rsidRPr="009D2F32">
        <w:rPr>
          <w:sz w:val="24"/>
          <w:szCs w:val="24"/>
        </w:rPr>
        <w:t>тонов.</w:t>
      </w:r>
      <w:r w:rsidRPr="009D2F32">
        <w:rPr>
          <w:spacing w:val="-12"/>
          <w:sz w:val="24"/>
          <w:szCs w:val="24"/>
        </w:rPr>
        <w:t xml:space="preserve"> </w:t>
      </w:r>
      <w:r w:rsidR="00FC5E6D" w:rsidRPr="009D2F32">
        <w:rPr>
          <w:spacing w:val="-12"/>
          <w:sz w:val="24"/>
          <w:szCs w:val="24"/>
        </w:rPr>
        <w:t>3 и</w:t>
      </w:r>
      <w:r w:rsidRPr="009D2F32">
        <w:rPr>
          <w:sz w:val="24"/>
          <w:szCs w:val="24"/>
        </w:rPr>
        <w:t>гровы</w:t>
      </w:r>
      <w:r w:rsidR="00FC5E6D" w:rsidRPr="009D2F32">
        <w:rPr>
          <w:sz w:val="24"/>
          <w:szCs w:val="24"/>
        </w:rPr>
        <w:t>х</w:t>
      </w:r>
      <w:r w:rsidRPr="009D2F32">
        <w:rPr>
          <w:spacing w:val="-14"/>
          <w:sz w:val="24"/>
          <w:szCs w:val="24"/>
        </w:rPr>
        <w:t xml:space="preserve"> </w:t>
      </w:r>
      <w:r w:rsidRPr="009D2F32">
        <w:rPr>
          <w:sz w:val="24"/>
          <w:szCs w:val="24"/>
        </w:rPr>
        <w:t>участки</w:t>
      </w:r>
      <w:r w:rsidRPr="009D2F32">
        <w:rPr>
          <w:spacing w:val="-16"/>
          <w:sz w:val="24"/>
          <w:szCs w:val="24"/>
        </w:rPr>
        <w:t xml:space="preserve"> </w:t>
      </w:r>
      <w:r w:rsidRPr="009D2F32">
        <w:rPr>
          <w:sz w:val="24"/>
          <w:szCs w:val="24"/>
        </w:rPr>
        <w:t>ДОУ</w:t>
      </w:r>
      <w:r w:rsidRPr="009D2F32">
        <w:rPr>
          <w:spacing w:val="-17"/>
          <w:sz w:val="24"/>
          <w:szCs w:val="24"/>
        </w:rPr>
        <w:t xml:space="preserve"> </w:t>
      </w:r>
      <w:r w:rsidRPr="009D2F32">
        <w:rPr>
          <w:sz w:val="24"/>
          <w:szCs w:val="24"/>
        </w:rPr>
        <w:t>оборудованы</w:t>
      </w:r>
      <w:r w:rsidRPr="009D2F32">
        <w:rPr>
          <w:spacing w:val="-12"/>
          <w:sz w:val="24"/>
          <w:szCs w:val="24"/>
        </w:rPr>
        <w:t xml:space="preserve"> </w:t>
      </w:r>
      <w:r w:rsidRPr="009D2F32">
        <w:rPr>
          <w:sz w:val="24"/>
          <w:szCs w:val="24"/>
        </w:rPr>
        <w:t>теневыми</w:t>
      </w:r>
      <w:r w:rsidRPr="009D2F32">
        <w:rPr>
          <w:spacing w:val="-15"/>
          <w:sz w:val="24"/>
          <w:szCs w:val="24"/>
        </w:rPr>
        <w:t xml:space="preserve"> </w:t>
      </w:r>
      <w:r w:rsidRPr="009D2F32">
        <w:rPr>
          <w:sz w:val="24"/>
          <w:szCs w:val="24"/>
        </w:rPr>
        <w:t>навесами, столами, скамейками и игровым оборудованием. Имеется физкультурная площадка. В ДОУ функционируют специальные</w:t>
      </w:r>
      <w:r w:rsidRPr="009D2F32">
        <w:rPr>
          <w:spacing w:val="1"/>
          <w:sz w:val="24"/>
          <w:szCs w:val="24"/>
        </w:rPr>
        <w:t xml:space="preserve"> </w:t>
      </w:r>
      <w:r w:rsidRPr="009D2F32">
        <w:rPr>
          <w:sz w:val="24"/>
          <w:szCs w:val="24"/>
        </w:rPr>
        <w:t>помещения:</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кабинет</w:t>
      </w:r>
      <w:r w:rsidRPr="009D2F32">
        <w:rPr>
          <w:spacing w:val="2"/>
          <w:sz w:val="24"/>
          <w:szCs w:val="24"/>
        </w:rPr>
        <w:t xml:space="preserve"> </w:t>
      </w:r>
      <w:r w:rsidRPr="009D2F32">
        <w:rPr>
          <w:sz w:val="24"/>
          <w:szCs w:val="24"/>
        </w:rPr>
        <w:t>заведующей;</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методический</w:t>
      </w:r>
      <w:r w:rsidRPr="009D2F32">
        <w:rPr>
          <w:spacing w:val="-2"/>
          <w:sz w:val="24"/>
          <w:szCs w:val="24"/>
        </w:rPr>
        <w:t xml:space="preserve"> </w:t>
      </w:r>
      <w:r w:rsidRPr="009D2F32">
        <w:rPr>
          <w:sz w:val="24"/>
          <w:szCs w:val="24"/>
        </w:rPr>
        <w:t>кабинет;</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кабинет</w:t>
      </w:r>
      <w:r w:rsidRPr="009D2F32">
        <w:rPr>
          <w:spacing w:val="3"/>
          <w:sz w:val="24"/>
          <w:szCs w:val="24"/>
        </w:rPr>
        <w:t xml:space="preserve"> </w:t>
      </w:r>
      <w:r w:rsidRPr="009D2F32">
        <w:rPr>
          <w:sz w:val="24"/>
          <w:szCs w:val="24"/>
        </w:rPr>
        <w:t>завхоза;</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музыкально-спортивный</w:t>
      </w:r>
      <w:r w:rsidRPr="009D2F32">
        <w:rPr>
          <w:spacing w:val="-1"/>
          <w:sz w:val="24"/>
          <w:szCs w:val="24"/>
        </w:rPr>
        <w:t xml:space="preserve"> </w:t>
      </w:r>
      <w:r w:rsidRPr="009D2F32">
        <w:rPr>
          <w:sz w:val="24"/>
          <w:szCs w:val="24"/>
        </w:rPr>
        <w:t>зал;</w:t>
      </w:r>
    </w:p>
    <w:p w:rsidR="001F2FF1" w:rsidRPr="009D2F32" w:rsidRDefault="001F2FF1" w:rsidP="005208BB">
      <w:pPr>
        <w:pStyle w:val="a6"/>
        <w:numPr>
          <w:ilvl w:val="1"/>
          <w:numId w:val="6"/>
        </w:numPr>
        <w:tabs>
          <w:tab w:val="left" w:pos="0"/>
        </w:tabs>
        <w:ind w:left="0" w:firstLine="284"/>
        <w:rPr>
          <w:sz w:val="24"/>
          <w:szCs w:val="24"/>
        </w:rPr>
      </w:pPr>
      <w:r w:rsidRPr="009D2F32">
        <w:rPr>
          <w:sz w:val="24"/>
          <w:szCs w:val="24"/>
        </w:rPr>
        <w:t>кабинет специалистов (учитель-логопед, педагог-психолог)</w:t>
      </w:r>
      <w:r w:rsidR="00F378A8">
        <w:rPr>
          <w:sz w:val="24"/>
          <w:szCs w:val="24"/>
        </w:rPr>
        <w:t>;</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медицинский</w:t>
      </w:r>
      <w:r w:rsidRPr="009D2F32">
        <w:rPr>
          <w:spacing w:val="-2"/>
          <w:sz w:val="24"/>
          <w:szCs w:val="24"/>
        </w:rPr>
        <w:t xml:space="preserve"> </w:t>
      </w:r>
      <w:r w:rsidRPr="009D2F32">
        <w:rPr>
          <w:sz w:val="24"/>
          <w:szCs w:val="24"/>
        </w:rPr>
        <w:t>блок;</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пищеблок;</w:t>
      </w:r>
    </w:p>
    <w:p w:rsidR="001E34F8" w:rsidRPr="009D2F32" w:rsidRDefault="00F378A8" w:rsidP="005208BB">
      <w:pPr>
        <w:pStyle w:val="a6"/>
        <w:numPr>
          <w:ilvl w:val="1"/>
          <w:numId w:val="6"/>
        </w:numPr>
        <w:tabs>
          <w:tab w:val="left" w:pos="0"/>
        </w:tabs>
        <w:ind w:left="0" w:firstLine="284"/>
        <w:rPr>
          <w:sz w:val="24"/>
          <w:szCs w:val="24"/>
        </w:rPr>
      </w:pPr>
      <w:r>
        <w:rPr>
          <w:sz w:val="24"/>
          <w:szCs w:val="24"/>
        </w:rPr>
        <w:t>прачечная.</w:t>
      </w:r>
    </w:p>
    <w:p w:rsidR="001E34F8" w:rsidRPr="009D2F32" w:rsidRDefault="001E34F8" w:rsidP="005208BB">
      <w:pPr>
        <w:pStyle w:val="a4"/>
        <w:ind w:left="0" w:firstLine="284"/>
        <w:jc w:val="both"/>
        <w:rPr>
          <w:sz w:val="24"/>
          <w:szCs w:val="24"/>
        </w:rPr>
      </w:pPr>
      <w:r w:rsidRPr="009D2F32">
        <w:rPr>
          <w:sz w:val="24"/>
          <w:szCs w:val="24"/>
        </w:rPr>
        <w:t xml:space="preserve">Медицинский блок включает в себя медицинский кабинет, изолятор, процедурный кабинет, он обеспечен необходимым оборудованием (электронными весами, ростомером, бактерицидной лампой, динамометром, </w:t>
      </w:r>
      <w:proofErr w:type="spellStart"/>
      <w:r w:rsidRPr="001B4AC6">
        <w:rPr>
          <w:sz w:val="24"/>
          <w:szCs w:val="24"/>
        </w:rPr>
        <w:t>плантографом</w:t>
      </w:r>
      <w:proofErr w:type="spellEnd"/>
      <w:r w:rsidRPr="001B4AC6">
        <w:rPr>
          <w:sz w:val="24"/>
          <w:szCs w:val="24"/>
        </w:rPr>
        <w:t>,</w:t>
      </w:r>
      <w:r w:rsidRPr="009D2F32">
        <w:rPr>
          <w:sz w:val="24"/>
          <w:szCs w:val="24"/>
        </w:rPr>
        <w:t xml:space="preserve"> тонометром и др.) и набором медикаментов, для оказания экстренной помощи.</w:t>
      </w:r>
    </w:p>
    <w:p w:rsidR="001E34F8" w:rsidRPr="009D2F32" w:rsidRDefault="001E34F8" w:rsidP="005208BB">
      <w:pPr>
        <w:pStyle w:val="a4"/>
        <w:ind w:left="0" w:firstLine="284"/>
        <w:jc w:val="both"/>
        <w:rPr>
          <w:sz w:val="24"/>
          <w:szCs w:val="24"/>
        </w:rPr>
      </w:pPr>
      <w:r w:rsidRPr="009D2F32">
        <w:rPr>
          <w:sz w:val="24"/>
          <w:szCs w:val="24"/>
        </w:rPr>
        <w:t xml:space="preserve">Медицинское обслуживание воспитанников детского сада производит </w:t>
      </w:r>
      <w:r w:rsidR="001B4AC6" w:rsidRPr="001B4AC6">
        <w:rPr>
          <w:sz w:val="24"/>
          <w:szCs w:val="24"/>
        </w:rPr>
        <w:t>Г</w:t>
      </w:r>
      <w:r w:rsidRPr="001B4AC6">
        <w:rPr>
          <w:sz w:val="24"/>
          <w:szCs w:val="24"/>
        </w:rPr>
        <w:t>БУЗ</w:t>
      </w:r>
      <w:r w:rsidR="001B4AC6" w:rsidRPr="001B4AC6">
        <w:rPr>
          <w:sz w:val="24"/>
          <w:szCs w:val="24"/>
        </w:rPr>
        <w:t xml:space="preserve"> КО</w:t>
      </w:r>
      <w:r w:rsidRPr="001B4AC6">
        <w:rPr>
          <w:sz w:val="24"/>
          <w:szCs w:val="24"/>
        </w:rPr>
        <w:t xml:space="preserve"> </w:t>
      </w:r>
      <w:r w:rsidR="001B4AC6" w:rsidRPr="001B4AC6">
        <w:rPr>
          <w:spacing w:val="-4"/>
          <w:sz w:val="24"/>
          <w:szCs w:val="24"/>
        </w:rPr>
        <w:t>«</w:t>
      </w:r>
      <w:r w:rsidRPr="001B4AC6">
        <w:rPr>
          <w:spacing w:val="-4"/>
          <w:sz w:val="24"/>
          <w:szCs w:val="24"/>
        </w:rPr>
        <w:t>К</w:t>
      </w:r>
      <w:r w:rsidR="001B4AC6" w:rsidRPr="001B4AC6">
        <w:rPr>
          <w:spacing w:val="-4"/>
          <w:sz w:val="24"/>
          <w:szCs w:val="24"/>
        </w:rPr>
        <w:t>ГК</w:t>
      </w:r>
      <w:r w:rsidRPr="001B4AC6">
        <w:rPr>
          <w:spacing w:val="-4"/>
          <w:sz w:val="24"/>
          <w:szCs w:val="24"/>
        </w:rPr>
        <w:t>Б</w:t>
      </w:r>
      <w:r w:rsidRPr="001B4AC6">
        <w:rPr>
          <w:spacing w:val="62"/>
          <w:sz w:val="24"/>
          <w:szCs w:val="24"/>
        </w:rPr>
        <w:t xml:space="preserve"> </w:t>
      </w:r>
      <w:r w:rsidRPr="001B4AC6">
        <w:rPr>
          <w:sz w:val="24"/>
          <w:szCs w:val="24"/>
        </w:rPr>
        <w:t>№ 1</w:t>
      </w:r>
      <w:r w:rsidR="001B4AC6" w:rsidRPr="001B4AC6">
        <w:rPr>
          <w:sz w:val="24"/>
          <w:szCs w:val="24"/>
        </w:rPr>
        <w:t>1»</w:t>
      </w:r>
      <w:r w:rsidRPr="001B4AC6">
        <w:rPr>
          <w:sz w:val="24"/>
          <w:szCs w:val="24"/>
        </w:rPr>
        <w:t>.</w:t>
      </w:r>
      <w:r w:rsidRPr="009D2F32">
        <w:rPr>
          <w:sz w:val="24"/>
          <w:szCs w:val="24"/>
        </w:rPr>
        <w:t xml:space="preserve"> Ответственной за медицинскую деятельность в ДОУ является старшая медицинская сестра </w:t>
      </w:r>
      <w:r w:rsidR="001F2FF1" w:rsidRPr="009D2F32">
        <w:rPr>
          <w:sz w:val="24"/>
          <w:szCs w:val="24"/>
        </w:rPr>
        <w:t xml:space="preserve">Чулкова Елена Николаевна </w:t>
      </w:r>
      <w:r w:rsidRPr="009D2F32">
        <w:rPr>
          <w:sz w:val="24"/>
          <w:szCs w:val="24"/>
        </w:rPr>
        <w:t xml:space="preserve">и врач </w:t>
      </w:r>
      <w:r w:rsidR="001F2FF1" w:rsidRPr="009D2F32">
        <w:rPr>
          <w:sz w:val="24"/>
          <w:szCs w:val="24"/>
        </w:rPr>
        <w:t xml:space="preserve"> Александрова Елена Владимировна</w:t>
      </w:r>
      <w:r w:rsidRPr="009D2F32">
        <w:rPr>
          <w:sz w:val="24"/>
          <w:szCs w:val="24"/>
        </w:rPr>
        <w:t>.</w:t>
      </w:r>
    </w:p>
    <w:p w:rsidR="001E34F8" w:rsidRPr="009D2F32" w:rsidRDefault="001E34F8" w:rsidP="005208BB">
      <w:pPr>
        <w:pStyle w:val="a4"/>
        <w:ind w:left="0" w:firstLine="284"/>
        <w:jc w:val="both"/>
        <w:rPr>
          <w:sz w:val="24"/>
          <w:szCs w:val="24"/>
        </w:rPr>
      </w:pPr>
      <w:r w:rsidRPr="009D2F32">
        <w:rPr>
          <w:sz w:val="24"/>
          <w:szCs w:val="24"/>
        </w:rPr>
        <w:t xml:space="preserve">В детском саду организовано полноценное сбалансированное пятиразовое питание в соответствии с требованиями </w:t>
      </w:r>
      <w:proofErr w:type="spellStart"/>
      <w:r w:rsidRPr="009D2F32">
        <w:rPr>
          <w:sz w:val="24"/>
          <w:szCs w:val="24"/>
        </w:rPr>
        <w:t>СанПиН</w:t>
      </w:r>
      <w:proofErr w:type="spellEnd"/>
      <w:r w:rsidRPr="009D2F32">
        <w:rPr>
          <w:sz w:val="24"/>
          <w:szCs w:val="24"/>
        </w:rPr>
        <w:t>. В промежутке между</w:t>
      </w:r>
      <w:r w:rsidR="001F2FF1" w:rsidRPr="009D2F32">
        <w:rPr>
          <w:sz w:val="24"/>
          <w:szCs w:val="24"/>
        </w:rPr>
        <w:t xml:space="preserve"> </w:t>
      </w:r>
      <w:r w:rsidRPr="009D2F32">
        <w:rPr>
          <w:sz w:val="24"/>
          <w:szCs w:val="24"/>
        </w:rPr>
        <w:t>завтраком и обедом предусмотрен дополнительный прием пищи (второй завтрак), который состоит из свежих фруктов, соков, витаминных напитков. Также</w:t>
      </w:r>
      <w:r w:rsidRPr="009D2F32">
        <w:rPr>
          <w:spacing w:val="-22"/>
          <w:sz w:val="24"/>
          <w:szCs w:val="24"/>
        </w:rPr>
        <w:t xml:space="preserve"> </w:t>
      </w:r>
      <w:r w:rsidRPr="009D2F32">
        <w:rPr>
          <w:sz w:val="24"/>
          <w:szCs w:val="24"/>
        </w:rPr>
        <w:t>проводится</w:t>
      </w:r>
      <w:r w:rsidRPr="009D2F32">
        <w:rPr>
          <w:spacing w:val="-20"/>
          <w:sz w:val="24"/>
          <w:szCs w:val="24"/>
        </w:rPr>
        <w:t xml:space="preserve"> </w:t>
      </w:r>
      <w:r w:rsidRPr="009D2F32">
        <w:rPr>
          <w:sz w:val="24"/>
          <w:szCs w:val="24"/>
        </w:rPr>
        <w:t>круглогодичная</w:t>
      </w:r>
      <w:r w:rsidRPr="009D2F32">
        <w:rPr>
          <w:spacing w:val="-18"/>
          <w:sz w:val="24"/>
          <w:szCs w:val="24"/>
        </w:rPr>
        <w:t xml:space="preserve"> </w:t>
      </w:r>
      <w:r w:rsidRPr="009D2F32">
        <w:rPr>
          <w:sz w:val="24"/>
          <w:szCs w:val="24"/>
        </w:rPr>
        <w:t>С-витаминизация</w:t>
      </w:r>
      <w:r w:rsidRPr="009D2F32">
        <w:rPr>
          <w:spacing w:val="-17"/>
          <w:sz w:val="24"/>
          <w:szCs w:val="24"/>
        </w:rPr>
        <w:t xml:space="preserve"> </w:t>
      </w:r>
      <w:r w:rsidRPr="009D2F32">
        <w:rPr>
          <w:sz w:val="24"/>
          <w:szCs w:val="24"/>
        </w:rPr>
        <w:t>третьего</w:t>
      </w:r>
      <w:r w:rsidRPr="009D2F32">
        <w:rPr>
          <w:spacing w:val="-21"/>
          <w:sz w:val="24"/>
          <w:szCs w:val="24"/>
        </w:rPr>
        <w:t xml:space="preserve"> </w:t>
      </w:r>
      <w:r w:rsidRPr="009D2F32">
        <w:rPr>
          <w:sz w:val="24"/>
          <w:szCs w:val="24"/>
        </w:rPr>
        <w:t>блюда.</w:t>
      </w:r>
      <w:r w:rsidRPr="009D2F32">
        <w:rPr>
          <w:spacing w:val="-17"/>
          <w:sz w:val="24"/>
          <w:szCs w:val="24"/>
        </w:rPr>
        <w:t xml:space="preserve"> </w:t>
      </w:r>
      <w:r w:rsidRPr="009D2F32">
        <w:rPr>
          <w:sz w:val="24"/>
          <w:szCs w:val="24"/>
        </w:rPr>
        <w:t xml:space="preserve">Снабжение ДОУ продуктами питания осуществляется централизованно «МБУ Комбинат питания управления образования администрации </w:t>
      </w:r>
      <w:proofErr w:type="gramStart"/>
      <w:r w:rsidRPr="009D2F32">
        <w:rPr>
          <w:sz w:val="24"/>
          <w:szCs w:val="24"/>
        </w:rPr>
        <w:t>г</w:t>
      </w:r>
      <w:proofErr w:type="gramEnd"/>
      <w:r w:rsidRPr="009D2F32">
        <w:rPr>
          <w:sz w:val="24"/>
          <w:szCs w:val="24"/>
        </w:rPr>
        <w:t>.</w:t>
      </w:r>
      <w:r w:rsidRPr="009D2F32">
        <w:rPr>
          <w:spacing w:val="1"/>
          <w:sz w:val="24"/>
          <w:szCs w:val="24"/>
        </w:rPr>
        <w:t xml:space="preserve"> </w:t>
      </w:r>
      <w:r w:rsidRPr="009D2F32">
        <w:rPr>
          <w:sz w:val="24"/>
          <w:szCs w:val="24"/>
        </w:rPr>
        <w:t>Кемерово».</w:t>
      </w:r>
    </w:p>
    <w:p w:rsidR="001E34F8" w:rsidRPr="009D2F32" w:rsidRDefault="001E34F8" w:rsidP="005208BB">
      <w:pPr>
        <w:pStyle w:val="a4"/>
        <w:ind w:left="0" w:firstLine="284"/>
        <w:jc w:val="both"/>
        <w:rPr>
          <w:color w:val="FF0000"/>
          <w:sz w:val="24"/>
          <w:szCs w:val="24"/>
        </w:rPr>
      </w:pPr>
      <w:r w:rsidRPr="009D2F32">
        <w:rPr>
          <w:sz w:val="24"/>
          <w:szCs w:val="24"/>
        </w:rPr>
        <w:t xml:space="preserve">В правильной организации питания детей большое значение имеет создание благоприятной окружающей обстановки. В каждой группе выделена обеденная зона, обеспеченная соответствующей посудой, удобными столами и стульями. Большое внимание уделяется правильной и эстетичной сервировке стола. </w:t>
      </w:r>
      <w:proofErr w:type="gramStart"/>
      <w:r w:rsidRPr="009D2F32">
        <w:rPr>
          <w:sz w:val="24"/>
          <w:szCs w:val="24"/>
        </w:rPr>
        <w:t>Контроль за</w:t>
      </w:r>
      <w:proofErr w:type="gramEnd"/>
      <w:r w:rsidRPr="009D2F32">
        <w:rPr>
          <w:sz w:val="24"/>
          <w:szCs w:val="24"/>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Ежемесячно проводится анализ выполнения натуральных норм по основным продуктам питания. </w:t>
      </w:r>
      <w:r w:rsidRPr="001B4AC6">
        <w:rPr>
          <w:sz w:val="24"/>
          <w:szCs w:val="24"/>
        </w:rPr>
        <w:t>За 201</w:t>
      </w:r>
      <w:r w:rsidR="00D14394">
        <w:rPr>
          <w:sz w:val="24"/>
          <w:szCs w:val="24"/>
        </w:rPr>
        <w:t>8</w:t>
      </w:r>
      <w:r w:rsidRPr="001B4AC6">
        <w:rPr>
          <w:sz w:val="24"/>
          <w:szCs w:val="24"/>
        </w:rPr>
        <w:t xml:space="preserve"> год они были выполнены в средне</w:t>
      </w:r>
      <w:r w:rsidR="001B4AC6" w:rsidRPr="001B4AC6">
        <w:rPr>
          <w:sz w:val="24"/>
          <w:szCs w:val="24"/>
        </w:rPr>
        <w:t>м на 9</w:t>
      </w:r>
      <w:r w:rsidR="00D14394">
        <w:rPr>
          <w:sz w:val="24"/>
          <w:szCs w:val="24"/>
        </w:rPr>
        <w:t>7</w:t>
      </w:r>
      <w:r w:rsidRPr="001B4AC6">
        <w:rPr>
          <w:sz w:val="24"/>
          <w:szCs w:val="24"/>
        </w:rPr>
        <w:t>%.</w:t>
      </w:r>
    </w:p>
    <w:p w:rsidR="001E34F8" w:rsidRPr="009D2F32" w:rsidRDefault="001E34F8" w:rsidP="005208BB">
      <w:pPr>
        <w:pStyle w:val="a4"/>
        <w:ind w:left="0" w:firstLine="284"/>
        <w:jc w:val="both"/>
        <w:rPr>
          <w:sz w:val="24"/>
          <w:szCs w:val="24"/>
        </w:rPr>
      </w:pPr>
      <w:r w:rsidRPr="009D2F32">
        <w:rPr>
          <w:sz w:val="24"/>
          <w:szCs w:val="24"/>
        </w:rPr>
        <w:t xml:space="preserve">В целях создания безопасных условий функционирования образовательного учреждения создана </w:t>
      </w:r>
      <w:r w:rsidRPr="009D2F32">
        <w:rPr>
          <w:sz w:val="24"/>
          <w:szCs w:val="24"/>
        </w:rPr>
        <w:lastRenderedPageBreak/>
        <w:t xml:space="preserve">комиссия по действию в чрезвычайных ситуациях, разработан план по предупреждению и ликвидации чрезвычайных ситуаций, распределены обязанности среди сотрудников при проведении экстренной эвакуации из здания ДОУ при чрезвычайных ситуациях. Здание детского сада оборудовано автоматической пожарной сигнализацией, системой оповещения людей при пожаре, планами эвакуации, первичными средствами пожаротушения в соответствии с установленными нормами. В надлежащем порядке содержатся эвакуационные выходы, подъездные пути к зданию отвечают всем требованиям пожарной безопасности. </w:t>
      </w:r>
      <w:proofErr w:type="gramStart"/>
      <w:r w:rsidRPr="009D2F32">
        <w:rPr>
          <w:sz w:val="24"/>
          <w:szCs w:val="24"/>
        </w:rPr>
        <w:t>Обеспечение антитеррористической защищенности учреждения включает: наличие тревожной кнопки вызова вневедомственной охраны, системы видеонаблюдения, ограждение территории детского сада по периметру,</w:t>
      </w:r>
      <w:r w:rsidR="00F410B0" w:rsidRPr="009D2F32">
        <w:rPr>
          <w:sz w:val="24"/>
          <w:szCs w:val="24"/>
        </w:rPr>
        <w:t xml:space="preserve"> наличие калитки с магнитным </w:t>
      </w:r>
      <w:proofErr w:type="spellStart"/>
      <w:r w:rsidR="00F410B0" w:rsidRPr="009D2F32">
        <w:rPr>
          <w:sz w:val="24"/>
          <w:szCs w:val="24"/>
        </w:rPr>
        <w:t>чиповым</w:t>
      </w:r>
      <w:proofErr w:type="spellEnd"/>
      <w:r w:rsidR="00F410B0" w:rsidRPr="009D2F32">
        <w:rPr>
          <w:sz w:val="24"/>
          <w:szCs w:val="24"/>
        </w:rPr>
        <w:t xml:space="preserve"> замком,</w:t>
      </w:r>
      <w:r w:rsidRPr="009D2F32">
        <w:rPr>
          <w:spacing w:val="-42"/>
          <w:sz w:val="24"/>
          <w:szCs w:val="24"/>
        </w:rPr>
        <w:t xml:space="preserve"> </w:t>
      </w:r>
      <w:r w:rsidRPr="009D2F32">
        <w:rPr>
          <w:sz w:val="24"/>
          <w:szCs w:val="24"/>
        </w:rPr>
        <w:t>наличие в штате трех сторожей, дежурство администрации дошкольного учреждения в вечерние и утренние часы, регулярный осмотр здания и территории ДОУ на предмет обнаружения посторонних вещей, контроль за въездом специального транспорта.</w:t>
      </w:r>
      <w:proofErr w:type="gramEnd"/>
    </w:p>
    <w:p w:rsidR="001E34F8" w:rsidRPr="009D2F32" w:rsidRDefault="001E34F8" w:rsidP="005208BB">
      <w:pPr>
        <w:pStyle w:val="a4"/>
        <w:ind w:left="0" w:firstLine="284"/>
        <w:jc w:val="both"/>
        <w:rPr>
          <w:sz w:val="24"/>
          <w:szCs w:val="24"/>
        </w:rPr>
      </w:pPr>
      <w:r w:rsidRPr="009D2F32">
        <w:rPr>
          <w:sz w:val="24"/>
          <w:szCs w:val="24"/>
        </w:rPr>
        <w:t>Дважды в год проводятся плановые инструктажи со всеми сотрудниками ДОУ по охране жизни и здоровья детей, противопожарной безопасности, антитеррористической</w:t>
      </w:r>
      <w:r w:rsidRPr="009D2F32">
        <w:rPr>
          <w:spacing w:val="-17"/>
          <w:sz w:val="24"/>
          <w:szCs w:val="24"/>
        </w:rPr>
        <w:t xml:space="preserve"> </w:t>
      </w:r>
      <w:r w:rsidRPr="009D2F32">
        <w:rPr>
          <w:sz w:val="24"/>
          <w:szCs w:val="24"/>
        </w:rPr>
        <w:t>защищенности</w:t>
      </w:r>
      <w:r w:rsidRPr="009D2F32">
        <w:rPr>
          <w:spacing w:val="-17"/>
          <w:sz w:val="24"/>
          <w:szCs w:val="24"/>
        </w:rPr>
        <w:t xml:space="preserve"> </w:t>
      </w:r>
      <w:r w:rsidRPr="009D2F32">
        <w:rPr>
          <w:sz w:val="24"/>
          <w:szCs w:val="24"/>
        </w:rPr>
        <w:t>и</w:t>
      </w:r>
      <w:r w:rsidRPr="009D2F32">
        <w:rPr>
          <w:spacing w:val="-17"/>
          <w:sz w:val="24"/>
          <w:szCs w:val="24"/>
        </w:rPr>
        <w:t xml:space="preserve"> </w:t>
      </w:r>
      <w:r w:rsidRPr="009D2F32">
        <w:rPr>
          <w:sz w:val="24"/>
          <w:szCs w:val="24"/>
        </w:rPr>
        <w:t>действиям</w:t>
      </w:r>
      <w:r w:rsidRPr="009D2F32">
        <w:rPr>
          <w:spacing w:val="-18"/>
          <w:sz w:val="24"/>
          <w:szCs w:val="24"/>
        </w:rPr>
        <w:t xml:space="preserve"> </w:t>
      </w:r>
      <w:r w:rsidRPr="009D2F32">
        <w:rPr>
          <w:sz w:val="24"/>
          <w:szCs w:val="24"/>
        </w:rPr>
        <w:t>в</w:t>
      </w:r>
      <w:r w:rsidRPr="009D2F32">
        <w:rPr>
          <w:spacing w:val="-16"/>
          <w:sz w:val="24"/>
          <w:szCs w:val="24"/>
        </w:rPr>
        <w:t xml:space="preserve"> </w:t>
      </w:r>
      <w:r w:rsidRPr="009D2F32">
        <w:rPr>
          <w:sz w:val="24"/>
          <w:szCs w:val="24"/>
        </w:rPr>
        <w:t>чрезвычайных</w:t>
      </w:r>
      <w:r w:rsidRPr="009D2F32">
        <w:rPr>
          <w:spacing w:val="-15"/>
          <w:sz w:val="24"/>
          <w:szCs w:val="24"/>
        </w:rPr>
        <w:t xml:space="preserve"> </w:t>
      </w:r>
      <w:r w:rsidRPr="009D2F32">
        <w:rPr>
          <w:sz w:val="24"/>
          <w:szCs w:val="24"/>
        </w:rPr>
        <w:t>ситуациях.</w:t>
      </w:r>
      <w:r w:rsidRPr="009D2F32">
        <w:rPr>
          <w:spacing w:val="-9"/>
          <w:sz w:val="24"/>
          <w:szCs w:val="24"/>
        </w:rPr>
        <w:t xml:space="preserve"> </w:t>
      </w:r>
      <w:r w:rsidRPr="009D2F32">
        <w:rPr>
          <w:sz w:val="24"/>
          <w:szCs w:val="24"/>
        </w:rPr>
        <w:t xml:space="preserve">С воспитанниками детского сада регулярно проводятся занятия и беседы по безопасности. Оборудованы стенды «Уголок ГО и ЧС», «Уголок пожарной безопасности», «Антитеррор», «Охрана труда», разработаны памятки по антитеррору и действию в чрезвычайных ситуациях. Оборудование ДОУ используется рационально, ведётся </w:t>
      </w:r>
      <w:r w:rsidRPr="009D2F32">
        <w:rPr>
          <w:spacing w:val="-3"/>
          <w:sz w:val="24"/>
          <w:szCs w:val="24"/>
        </w:rPr>
        <w:t xml:space="preserve">учёт </w:t>
      </w:r>
      <w:r w:rsidRPr="009D2F32">
        <w:rPr>
          <w:sz w:val="24"/>
          <w:szCs w:val="24"/>
        </w:rPr>
        <w:t>материальных ценностей, приказом по ДОУ назначены ответственные лица за сохранность имущества.</w:t>
      </w:r>
    </w:p>
    <w:p w:rsidR="006D0610" w:rsidRPr="009D2F32" w:rsidRDefault="001E34F8" w:rsidP="005208BB">
      <w:pPr>
        <w:pStyle w:val="a4"/>
        <w:ind w:left="0" w:firstLine="284"/>
        <w:jc w:val="both"/>
        <w:rPr>
          <w:sz w:val="24"/>
          <w:szCs w:val="24"/>
        </w:rPr>
      </w:pPr>
      <w:r w:rsidRPr="009D2F32">
        <w:rPr>
          <w:sz w:val="24"/>
          <w:szCs w:val="24"/>
        </w:rPr>
        <w:t xml:space="preserve">Вывод: Материально-техническое обеспечение ДОУ соответствует требованиям </w:t>
      </w:r>
      <w:proofErr w:type="spellStart"/>
      <w:r w:rsidRPr="009D2F32">
        <w:rPr>
          <w:sz w:val="24"/>
          <w:szCs w:val="24"/>
        </w:rPr>
        <w:t>СанПиН</w:t>
      </w:r>
      <w:proofErr w:type="spellEnd"/>
      <w:r w:rsidRPr="009D2F32">
        <w:rPr>
          <w:sz w:val="24"/>
          <w:szCs w:val="24"/>
        </w:rPr>
        <w:t>, пожарной, антитеррористической безопасности, требованиям охраны жизни и здоровья всех субъектов образовательного процесса и способствует достижению высокого качества дошкольного образования.</w:t>
      </w:r>
    </w:p>
    <w:p w:rsidR="006D0610" w:rsidRPr="009D2F32" w:rsidRDefault="006D0610" w:rsidP="005208BB">
      <w:pPr>
        <w:pStyle w:val="a4"/>
        <w:ind w:left="0" w:firstLine="284"/>
        <w:jc w:val="center"/>
        <w:rPr>
          <w:b/>
          <w:sz w:val="24"/>
          <w:szCs w:val="24"/>
        </w:rPr>
      </w:pPr>
    </w:p>
    <w:p w:rsidR="001E34F8" w:rsidRPr="009D2F32" w:rsidRDefault="006A7200" w:rsidP="005208BB">
      <w:pPr>
        <w:pStyle w:val="a4"/>
        <w:ind w:left="0" w:firstLine="284"/>
        <w:jc w:val="center"/>
        <w:rPr>
          <w:b/>
          <w:sz w:val="24"/>
          <w:szCs w:val="24"/>
        </w:rPr>
      </w:pPr>
      <w:r>
        <w:rPr>
          <w:b/>
          <w:sz w:val="24"/>
          <w:szCs w:val="24"/>
        </w:rPr>
        <w:t>1.9</w:t>
      </w:r>
      <w:r w:rsidR="006D0610" w:rsidRPr="009D2F32">
        <w:rPr>
          <w:b/>
          <w:sz w:val="24"/>
          <w:szCs w:val="24"/>
        </w:rPr>
        <w:t>.</w:t>
      </w:r>
      <w:r w:rsidR="00F410B0" w:rsidRPr="009D2F32">
        <w:rPr>
          <w:b/>
          <w:sz w:val="24"/>
          <w:szCs w:val="24"/>
        </w:rPr>
        <w:t xml:space="preserve"> </w:t>
      </w:r>
      <w:r w:rsidR="001E34F8" w:rsidRPr="009D2F32">
        <w:rPr>
          <w:b/>
          <w:sz w:val="24"/>
          <w:szCs w:val="24"/>
        </w:rPr>
        <w:t>Функционирование внутренней системы оценки</w:t>
      </w:r>
      <w:r w:rsidR="001E34F8" w:rsidRPr="009D2F32">
        <w:rPr>
          <w:b/>
          <w:spacing w:val="2"/>
          <w:sz w:val="24"/>
          <w:szCs w:val="24"/>
        </w:rPr>
        <w:t xml:space="preserve"> </w:t>
      </w:r>
      <w:r w:rsidR="001E34F8" w:rsidRPr="009D2F32">
        <w:rPr>
          <w:b/>
          <w:sz w:val="24"/>
          <w:szCs w:val="24"/>
        </w:rPr>
        <w:t>качества</w:t>
      </w:r>
      <w:r w:rsidR="001F2FF1" w:rsidRPr="009D2F32">
        <w:rPr>
          <w:b/>
          <w:sz w:val="24"/>
          <w:szCs w:val="24"/>
        </w:rPr>
        <w:t xml:space="preserve"> образования</w:t>
      </w:r>
    </w:p>
    <w:p w:rsidR="001F2FF1" w:rsidRPr="009D2F32" w:rsidRDefault="001F2FF1" w:rsidP="005208BB">
      <w:pPr>
        <w:pStyle w:val="Heading1"/>
        <w:tabs>
          <w:tab w:val="left" w:pos="0"/>
        </w:tabs>
        <w:spacing w:line="240" w:lineRule="auto"/>
        <w:ind w:left="284"/>
        <w:rPr>
          <w:sz w:val="24"/>
          <w:szCs w:val="24"/>
        </w:rPr>
      </w:pPr>
    </w:p>
    <w:p w:rsidR="006D0610" w:rsidRPr="009D2F32" w:rsidRDefault="001E34F8" w:rsidP="005208BB">
      <w:pPr>
        <w:pStyle w:val="a4"/>
        <w:ind w:left="0" w:firstLine="284"/>
        <w:jc w:val="both"/>
        <w:rPr>
          <w:sz w:val="24"/>
          <w:szCs w:val="24"/>
        </w:rPr>
      </w:pPr>
      <w:r w:rsidRPr="009D2F32">
        <w:rPr>
          <w:sz w:val="24"/>
          <w:szCs w:val="24"/>
        </w:rPr>
        <w:t xml:space="preserve">В соответствии с законом РФ №273-Ф3 от 29.12.2012 </w:t>
      </w:r>
      <w:r w:rsidRPr="009D2F32">
        <w:rPr>
          <w:spacing w:val="-4"/>
          <w:sz w:val="24"/>
          <w:szCs w:val="24"/>
        </w:rPr>
        <w:t xml:space="preserve">«Об </w:t>
      </w:r>
      <w:r w:rsidRPr="009D2F32">
        <w:rPr>
          <w:sz w:val="24"/>
          <w:szCs w:val="24"/>
        </w:rPr>
        <w:t xml:space="preserve">образовании» в образовательном учреждении осуществляется внутренний мониторинг качества образования. </w:t>
      </w:r>
    </w:p>
    <w:p w:rsidR="001E34F8" w:rsidRPr="009D2F32" w:rsidRDefault="001E34F8" w:rsidP="005208BB">
      <w:pPr>
        <w:pStyle w:val="a4"/>
        <w:ind w:left="0" w:firstLine="284"/>
        <w:jc w:val="both"/>
        <w:rPr>
          <w:sz w:val="24"/>
          <w:szCs w:val="24"/>
        </w:rPr>
      </w:pPr>
      <w:r w:rsidRPr="009D2F32">
        <w:rPr>
          <w:sz w:val="24"/>
          <w:szCs w:val="24"/>
        </w:rPr>
        <w:t>Целью организации мониторинга является анализ исполнения законодательства</w:t>
      </w:r>
      <w:r w:rsidRPr="009D2F32">
        <w:rPr>
          <w:spacing w:val="-11"/>
          <w:sz w:val="24"/>
          <w:szCs w:val="24"/>
        </w:rPr>
        <w:t xml:space="preserve"> </w:t>
      </w:r>
      <w:r w:rsidRPr="009D2F32">
        <w:rPr>
          <w:sz w:val="24"/>
          <w:szCs w:val="24"/>
        </w:rPr>
        <w:t>в</w:t>
      </w:r>
      <w:r w:rsidRPr="009D2F32">
        <w:rPr>
          <w:spacing w:val="-11"/>
          <w:sz w:val="24"/>
          <w:szCs w:val="24"/>
        </w:rPr>
        <w:t xml:space="preserve"> </w:t>
      </w:r>
      <w:r w:rsidRPr="009D2F32">
        <w:rPr>
          <w:sz w:val="24"/>
          <w:szCs w:val="24"/>
        </w:rPr>
        <w:t>области</w:t>
      </w:r>
      <w:r w:rsidRPr="009D2F32">
        <w:rPr>
          <w:spacing w:val="-13"/>
          <w:sz w:val="24"/>
          <w:szCs w:val="24"/>
        </w:rPr>
        <w:t xml:space="preserve"> </w:t>
      </w:r>
      <w:r w:rsidRPr="009D2F32">
        <w:rPr>
          <w:sz w:val="24"/>
          <w:szCs w:val="24"/>
        </w:rPr>
        <w:t>образования</w:t>
      </w:r>
      <w:r w:rsidRPr="009D2F32">
        <w:rPr>
          <w:spacing w:val="-12"/>
          <w:sz w:val="24"/>
          <w:szCs w:val="24"/>
        </w:rPr>
        <w:t xml:space="preserve"> </w:t>
      </w:r>
      <w:r w:rsidRPr="009D2F32">
        <w:rPr>
          <w:sz w:val="24"/>
          <w:szCs w:val="24"/>
        </w:rPr>
        <w:t>и</w:t>
      </w:r>
      <w:r w:rsidRPr="009D2F32">
        <w:rPr>
          <w:spacing w:val="-13"/>
          <w:sz w:val="24"/>
          <w:szCs w:val="24"/>
        </w:rPr>
        <w:t xml:space="preserve"> </w:t>
      </w:r>
      <w:r w:rsidRPr="009D2F32">
        <w:rPr>
          <w:sz w:val="24"/>
          <w:szCs w:val="24"/>
        </w:rPr>
        <w:t>качественная</w:t>
      </w:r>
      <w:r w:rsidRPr="009D2F32">
        <w:rPr>
          <w:spacing w:val="-10"/>
          <w:sz w:val="24"/>
          <w:szCs w:val="24"/>
        </w:rPr>
        <w:t xml:space="preserve"> </w:t>
      </w:r>
      <w:r w:rsidRPr="009D2F32">
        <w:rPr>
          <w:sz w:val="24"/>
          <w:szCs w:val="24"/>
        </w:rPr>
        <w:t>оценка</w:t>
      </w:r>
      <w:r w:rsidRPr="009D2F32">
        <w:rPr>
          <w:spacing w:val="-8"/>
          <w:sz w:val="24"/>
          <w:szCs w:val="24"/>
        </w:rPr>
        <w:t xml:space="preserve"> </w:t>
      </w:r>
      <w:r w:rsidRPr="009D2F32">
        <w:rPr>
          <w:sz w:val="24"/>
          <w:szCs w:val="24"/>
        </w:rPr>
        <w:t>образовательной деятельности, условий развивающей предметно-пространственной среды для определения факторов и своевременное выявление изменений, влияющих на качество образования в ДОУ. Реализация внутреннего мониторинга качества образования осуществляется в ДОУ на</w:t>
      </w:r>
      <w:r w:rsidR="006D0610" w:rsidRPr="009D2F32">
        <w:rPr>
          <w:sz w:val="24"/>
          <w:szCs w:val="24"/>
        </w:rPr>
        <w:t xml:space="preserve"> основе Программы и комплексно-</w:t>
      </w:r>
      <w:r w:rsidRPr="009D2F32">
        <w:rPr>
          <w:sz w:val="24"/>
          <w:szCs w:val="24"/>
        </w:rPr>
        <w:t>целевого плана ДОУ. В условиях ДОУ внутренний мониторинг осуществляется во всех возрастных группах последующим</w:t>
      </w:r>
      <w:r w:rsidRPr="009D2F32">
        <w:rPr>
          <w:spacing w:val="-3"/>
          <w:sz w:val="24"/>
          <w:szCs w:val="24"/>
        </w:rPr>
        <w:t xml:space="preserve"> </w:t>
      </w:r>
      <w:r w:rsidRPr="009D2F32">
        <w:rPr>
          <w:sz w:val="24"/>
          <w:szCs w:val="24"/>
        </w:rPr>
        <w:t>направлениям:</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освоение воспитанниками основной образовательной программы</w:t>
      </w:r>
      <w:r w:rsidRPr="009D2F32">
        <w:rPr>
          <w:spacing w:val="-7"/>
          <w:sz w:val="24"/>
          <w:szCs w:val="24"/>
        </w:rPr>
        <w:t xml:space="preserve"> </w:t>
      </w:r>
      <w:r w:rsidRPr="009D2F32">
        <w:rPr>
          <w:sz w:val="24"/>
          <w:szCs w:val="24"/>
        </w:rPr>
        <w:t>ДОУ;</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готовность воспитанников к обучению в</w:t>
      </w:r>
      <w:r w:rsidRPr="009D2F32">
        <w:rPr>
          <w:spacing w:val="2"/>
          <w:sz w:val="24"/>
          <w:szCs w:val="24"/>
        </w:rPr>
        <w:t xml:space="preserve"> </w:t>
      </w:r>
      <w:r w:rsidRPr="009D2F32">
        <w:rPr>
          <w:sz w:val="24"/>
          <w:szCs w:val="24"/>
        </w:rPr>
        <w:t>школе;</w:t>
      </w:r>
    </w:p>
    <w:p w:rsidR="001E34F8" w:rsidRPr="009D2F32" w:rsidRDefault="001E34F8" w:rsidP="005208BB">
      <w:pPr>
        <w:pStyle w:val="a6"/>
        <w:numPr>
          <w:ilvl w:val="1"/>
          <w:numId w:val="6"/>
        </w:numPr>
        <w:tabs>
          <w:tab w:val="left" w:pos="0"/>
        </w:tabs>
        <w:ind w:left="0" w:firstLine="284"/>
        <w:jc w:val="both"/>
        <w:rPr>
          <w:sz w:val="24"/>
          <w:szCs w:val="24"/>
        </w:rPr>
      </w:pPr>
      <w:r w:rsidRPr="009D2F32">
        <w:rPr>
          <w:sz w:val="24"/>
          <w:szCs w:val="24"/>
        </w:rPr>
        <w:t>состояние здоровья воспитанников (анализ заболеваемости детей, динамики показателей групп здоровья, индекса</w:t>
      </w:r>
      <w:r w:rsidRPr="009D2F32">
        <w:rPr>
          <w:spacing w:val="-4"/>
          <w:sz w:val="24"/>
          <w:szCs w:val="24"/>
        </w:rPr>
        <w:t xml:space="preserve"> </w:t>
      </w:r>
      <w:r w:rsidRPr="009D2F32">
        <w:rPr>
          <w:sz w:val="24"/>
          <w:szCs w:val="24"/>
        </w:rPr>
        <w:t>здоровья)</w:t>
      </w:r>
    </w:p>
    <w:p w:rsidR="001E34F8" w:rsidRPr="009D2F32" w:rsidRDefault="001E34F8" w:rsidP="005208BB">
      <w:pPr>
        <w:pStyle w:val="a6"/>
        <w:numPr>
          <w:ilvl w:val="1"/>
          <w:numId w:val="6"/>
        </w:numPr>
        <w:ind w:left="0" w:firstLine="284"/>
        <w:rPr>
          <w:sz w:val="24"/>
          <w:szCs w:val="24"/>
        </w:rPr>
      </w:pPr>
      <w:r w:rsidRPr="009D2F32">
        <w:rPr>
          <w:sz w:val="24"/>
          <w:szCs w:val="24"/>
        </w:rPr>
        <w:t>физическое развитие</w:t>
      </w:r>
      <w:r w:rsidRPr="009D2F32">
        <w:rPr>
          <w:spacing w:val="-7"/>
          <w:sz w:val="24"/>
          <w:szCs w:val="24"/>
        </w:rPr>
        <w:t xml:space="preserve"> </w:t>
      </w:r>
      <w:r w:rsidRPr="009D2F32">
        <w:rPr>
          <w:sz w:val="24"/>
          <w:szCs w:val="24"/>
        </w:rPr>
        <w:t>воспитанников;</w:t>
      </w:r>
    </w:p>
    <w:p w:rsidR="001E34F8" w:rsidRPr="009D2F32" w:rsidRDefault="001E34F8" w:rsidP="005208BB">
      <w:pPr>
        <w:pStyle w:val="a6"/>
        <w:numPr>
          <w:ilvl w:val="0"/>
          <w:numId w:val="6"/>
        </w:numPr>
        <w:tabs>
          <w:tab w:val="left" w:pos="0"/>
        </w:tabs>
        <w:ind w:left="0" w:firstLine="284"/>
        <w:rPr>
          <w:sz w:val="24"/>
          <w:szCs w:val="24"/>
        </w:rPr>
      </w:pPr>
      <w:r w:rsidRPr="009D2F32">
        <w:rPr>
          <w:sz w:val="24"/>
          <w:szCs w:val="24"/>
        </w:rPr>
        <w:t>адаптация вновь прибывших детей к условиям</w:t>
      </w:r>
      <w:r w:rsidRPr="009D2F32">
        <w:rPr>
          <w:spacing w:val="6"/>
          <w:sz w:val="24"/>
          <w:szCs w:val="24"/>
        </w:rPr>
        <w:t xml:space="preserve"> </w:t>
      </w:r>
      <w:r w:rsidRPr="009D2F32">
        <w:rPr>
          <w:sz w:val="24"/>
          <w:szCs w:val="24"/>
        </w:rPr>
        <w:t>ДОУ;</w:t>
      </w:r>
    </w:p>
    <w:p w:rsidR="001E34F8" w:rsidRPr="009D2F32" w:rsidRDefault="001E34F8" w:rsidP="005208BB">
      <w:pPr>
        <w:pStyle w:val="a6"/>
        <w:numPr>
          <w:ilvl w:val="1"/>
          <w:numId w:val="6"/>
        </w:numPr>
        <w:tabs>
          <w:tab w:val="left" w:pos="0"/>
        </w:tabs>
        <w:ind w:left="0" w:firstLine="284"/>
        <w:rPr>
          <w:sz w:val="24"/>
          <w:szCs w:val="24"/>
        </w:rPr>
      </w:pPr>
      <w:r w:rsidRPr="009D2F32">
        <w:rPr>
          <w:sz w:val="24"/>
          <w:szCs w:val="24"/>
        </w:rPr>
        <w:t>выполнение поставленных годовых</w:t>
      </w:r>
      <w:r w:rsidRPr="009D2F32">
        <w:rPr>
          <w:spacing w:val="-2"/>
          <w:sz w:val="24"/>
          <w:szCs w:val="24"/>
        </w:rPr>
        <w:t xml:space="preserve"> </w:t>
      </w:r>
      <w:r w:rsidRPr="009D2F32">
        <w:rPr>
          <w:sz w:val="24"/>
          <w:szCs w:val="24"/>
        </w:rPr>
        <w:t>задач;</w:t>
      </w:r>
    </w:p>
    <w:p w:rsidR="001E34F8" w:rsidRPr="009D2F32" w:rsidRDefault="001E34F8" w:rsidP="005208BB">
      <w:pPr>
        <w:pStyle w:val="a6"/>
        <w:numPr>
          <w:ilvl w:val="1"/>
          <w:numId w:val="6"/>
        </w:numPr>
        <w:tabs>
          <w:tab w:val="left" w:pos="0"/>
        </w:tabs>
        <w:ind w:left="0" w:firstLine="284"/>
        <w:jc w:val="both"/>
        <w:rPr>
          <w:sz w:val="24"/>
          <w:szCs w:val="24"/>
        </w:rPr>
      </w:pPr>
      <w:r w:rsidRPr="009D2F32">
        <w:rPr>
          <w:sz w:val="24"/>
          <w:szCs w:val="24"/>
        </w:rPr>
        <w:t>взаимодействие</w:t>
      </w:r>
      <w:r w:rsidRPr="009D2F32">
        <w:rPr>
          <w:spacing w:val="-18"/>
          <w:sz w:val="24"/>
          <w:szCs w:val="24"/>
        </w:rPr>
        <w:t xml:space="preserve"> </w:t>
      </w:r>
      <w:r w:rsidRPr="009D2F32">
        <w:rPr>
          <w:sz w:val="24"/>
          <w:szCs w:val="24"/>
        </w:rPr>
        <w:t>с</w:t>
      </w:r>
      <w:r w:rsidRPr="009D2F32">
        <w:rPr>
          <w:spacing w:val="-14"/>
          <w:sz w:val="24"/>
          <w:szCs w:val="24"/>
        </w:rPr>
        <w:t xml:space="preserve"> </w:t>
      </w:r>
      <w:r w:rsidRPr="009D2F32">
        <w:rPr>
          <w:sz w:val="24"/>
          <w:szCs w:val="24"/>
        </w:rPr>
        <w:t>семьями</w:t>
      </w:r>
      <w:r w:rsidRPr="009D2F32">
        <w:rPr>
          <w:spacing w:val="-14"/>
          <w:sz w:val="24"/>
          <w:szCs w:val="24"/>
        </w:rPr>
        <w:t xml:space="preserve"> </w:t>
      </w:r>
      <w:r w:rsidRPr="009D2F32">
        <w:rPr>
          <w:sz w:val="24"/>
          <w:szCs w:val="24"/>
        </w:rPr>
        <w:t>воспитанников</w:t>
      </w:r>
      <w:r w:rsidRPr="009D2F32">
        <w:rPr>
          <w:spacing w:val="-14"/>
          <w:sz w:val="24"/>
          <w:szCs w:val="24"/>
        </w:rPr>
        <w:t xml:space="preserve"> </w:t>
      </w:r>
      <w:r w:rsidRPr="009D2F32">
        <w:rPr>
          <w:sz w:val="24"/>
          <w:szCs w:val="24"/>
        </w:rPr>
        <w:t>(удовлетворенность</w:t>
      </w:r>
      <w:r w:rsidRPr="009D2F32">
        <w:rPr>
          <w:spacing w:val="-13"/>
          <w:sz w:val="24"/>
          <w:szCs w:val="24"/>
        </w:rPr>
        <w:t xml:space="preserve"> </w:t>
      </w:r>
      <w:r w:rsidRPr="009D2F32">
        <w:rPr>
          <w:sz w:val="24"/>
          <w:szCs w:val="24"/>
        </w:rPr>
        <w:t>родителей (законных представителей) качеством образования в ДОУ, социальный статус семей);</w:t>
      </w:r>
    </w:p>
    <w:p w:rsidR="001E34F8" w:rsidRPr="009D2F32" w:rsidRDefault="001E34F8" w:rsidP="005208BB">
      <w:pPr>
        <w:pStyle w:val="a6"/>
        <w:numPr>
          <w:ilvl w:val="1"/>
          <w:numId w:val="6"/>
        </w:numPr>
        <w:tabs>
          <w:tab w:val="left" w:pos="142"/>
        </w:tabs>
        <w:ind w:left="0" w:firstLine="284"/>
        <w:jc w:val="both"/>
        <w:rPr>
          <w:sz w:val="24"/>
          <w:szCs w:val="24"/>
        </w:rPr>
      </w:pPr>
      <w:r w:rsidRPr="009D2F32">
        <w:rPr>
          <w:sz w:val="24"/>
          <w:szCs w:val="24"/>
        </w:rPr>
        <w:t>кадровое обеспечение образовательного процесса: укомплектованность специалистами; динамика профессионального роста (повышение</w:t>
      </w:r>
      <w:r w:rsidRPr="009D2F32">
        <w:rPr>
          <w:spacing w:val="-46"/>
          <w:sz w:val="24"/>
          <w:szCs w:val="24"/>
        </w:rPr>
        <w:t xml:space="preserve"> </w:t>
      </w:r>
      <w:r w:rsidRPr="009D2F32">
        <w:rPr>
          <w:sz w:val="24"/>
          <w:szCs w:val="24"/>
        </w:rPr>
        <w:t>квалификации, образовательного уровня педагогов,</w:t>
      </w:r>
      <w:r w:rsidRPr="009D2F32">
        <w:rPr>
          <w:spacing w:val="2"/>
          <w:sz w:val="24"/>
          <w:szCs w:val="24"/>
        </w:rPr>
        <w:t xml:space="preserve"> </w:t>
      </w:r>
      <w:r w:rsidRPr="009D2F32">
        <w:rPr>
          <w:sz w:val="24"/>
          <w:szCs w:val="24"/>
        </w:rPr>
        <w:t>аттестация);</w:t>
      </w:r>
    </w:p>
    <w:p w:rsidR="001E34F8" w:rsidRPr="009D2F32" w:rsidRDefault="001E34F8" w:rsidP="005208BB">
      <w:pPr>
        <w:pStyle w:val="a6"/>
        <w:numPr>
          <w:ilvl w:val="1"/>
          <w:numId w:val="6"/>
        </w:numPr>
        <w:tabs>
          <w:tab w:val="left" w:pos="142"/>
        </w:tabs>
        <w:ind w:left="0" w:firstLine="284"/>
        <w:jc w:val="both"/>
        <w:rPr>
          <w:sz w:val="24"/>
          <w:szCs w:val="24"/>
        </w:rPr>
      </w:pPr>
      <w:r w:rsidRPr="009D2F32">
        <w:rPr>
          <w:sz w:val="24"/>
          <w:szCs w:val="24"/>
        </w:rPr>
        <w:t>материально-технические, медико-социальные условия пребывания воспитанников в</w:t>
      </w:r>
      <w:r w:rsidRPr="009D2F32">
        <w:rPr>
          <w:spacing w:val="1"/>
          <w:sz w:val="24"/>
          <w:szCs w:val="24"/>
        </w:rPr>
        <w:t xml:space="preserve"> </w:t>
      </w:r>
      <w:r w:rsidRPr="009D2F32">
        <w:rPr>
          <w:sz w:val="24"/>
          <w:szCs w:val="24"/>
        </w:rPr>
        <w:t>ДОУ.</w:t>
      </w:r>
    </w:p>
    <w:p w:rsidR="001E34F8" w:rsidRPr="009D2F32" w:rsidRDefault="001E34F8" w:rsidP="005208BB">
      <w:pPr>
        <w:pStyle w:val="a4"/>
        <w:ind w:left="0" w:firstLine="284"/>
        <w:jc w:val="both"/>
        <w:rPr>
          <w:sz w:val="24"/>
          <w:szCs w:val="24"/>
        </w:rPr>
      </w:pPr>
      <w:r w:rsidRPr="009D2F32">
        <w:rPr>
          <w:sz w:val="24"/>
          <w:szCs w:val="24"/>
        </w:rPr>
        <w:t>Руководство деятельностью, по внутренней оценке, качества образования осуществляет руководитель ДОУ. Мониторинговые исследования осуществляются мониторинговой группой, назначаемой приказом по учреждению. Данные, полученные в результате мониторинговых исследований и</w:t>
      </w:r>
      <w:r w:rsidRPr="009D2F32">
        <w:rPr>
          <w:spacing w:val="-9"/>
          <w:sz w:val="24"/>
          <w:szCs w:val="24"/>
        </w:rPr>
        <w:t xml:space="preserve"> </w:t>
      </w:r>
      <w:r w:rsidRPr="009D2F32">
        <w:rPr>
          <w:sz w:val="24"/>
          <w:szCs w:val="24"/>
        </w:rPr>
        <w:t>контрольных</w:t>
      </w:r>
      <w:r w:rsidRPr="009D2F32">
        <w:rPr>
          <w:spacing w:val="-8"/>
          <w:sz w:val="24"/>
          <w:szCs w:val="24"/>
        </w:rPr>
        <w:t xml:space="preserve"> </w:t>
      </w:r>
      <w:r w:rsidRPr="009D2F32">
        <w:rPr>
          <w:sz w:val="24"/>
          <w:szCs w:val="24"/>
        </w:rPr>
        <w:t>мероприятий,</w:t>
      </w:r>
      <w:r w:rsidRPr="009D2F32">
        <w:rPr>
          <w:spacing w:val="-7"/>
          <w:sz w:val="24"/>
          <w:szCs w:val="24"/>
        </w:rPr>
        <w:t xml:space="preserve"> </w:t>
      </w:r>
      <w:r w:rsidRPr="009D2F32">
        <w:rPr>
          <w:sz w:val="24"/>
          <w:szCs w:val="24"/>
        </w:rPr>
        <w:t>отражаются</w:t>
      </w:r>
      <w:r w:rsidRPr="009D2F32">
        <w:rPr>
          <w:spacing w:val="-8"/>
          <w:sz w:val="24"/>
          <w:szCs w:val="24"/>
        </w:rPr>
        <w:t xml:space="preserve"> </w:t>
      </w:r>
      <w:r w:rsidRPr="009D2F32">
        <w:rPr>
          <w:sz w:val="24"/>
          <w:szCs w:val="24"/>
        </w:rPr>
        <w:t>в</w:t>
      </w:r>
      <w:r w:rsidRPr="009D2F32">
        <w:rPr>
          <w:spacing w:val="-8"/>
          <w:sz w:val="24"/>
          <w:szCs w:val="24"/>
        </w:rPr>
        <w:t xml:space="preserve"> </w:t>
      </w:r>
      <w:r w:rsidRPr="009D2F32">
        <w:rPr>
          <w:sz w:val="24"/>
          <w:szCs w:val="24"/>
        </w:rPr>
        <w:t>анализе</w:t>
      </w:r>
      <w:r w:rsidRPr="009D2F32">
        <w:rPr>
          <w:spacing w:val="-12"/>
          <w:sz w:val="24"/>
          <w:szCs w:val="24"/>
        </w:rPr>
        <w:t xml:space="preserve"> </w:t>
      </w:r>
      <w:r w:rsidRPr="009D2F32">
        <w:rPr>
          <w:sz w:val="24"/>
          <w:szCs w:val="24"/>
        </w:rPr>
        <w:t>выполнения</w:t>
      </w:r>
      <w:r w:rsidRPr="009D2F32">
        <w:rPr>
          <w:spacing w:val="-5"/>
          <w:sz w:val="24"/>
          <w:szCs w:val="24"/>
        </w:rPr>
        <w:t xml:space="preserve"> </w:t>
      </w:r>
      <w:r w:rsidRPr="009D2F32">
        <w:rPr>
          <w:sz w:val="24"/>
          <w:szCs w:val="24"/>
        </w:rPr>
        <w:t>годового</w:t>
      </w:r>
      <w:r w:rsidRPr="009D2F32">
        <w:rPr>
          <w:spacing w:val="-11"/>
          <w:sz w:val="24"/>
          <w:szCs w:val="24"/>
        </w:rPr>
        <w:t xml:space="preserve"> </w:t>
      </w:r>
      <w:r w:rsidRPr="009D2F32">
        <w:rPr>
          <w:sz w:val="24"/>
          <w:szCs w:val="24"/>
        </w:rPr>
        <w:t xml:space="preserve">плана, отчете о результатах </w:t>
      </w:r>
      <w:proofErr w:type="spellStart"/>
      <w:r w:rsidRPr="009D2F32">
        <w:rPr>
          <w:sz w:val="24"/>
          <w:szCs w:val="24"/>
        </w:rPr>
        <w:t>сам</w:t>
      </w:r>
      <w:r w:rsidR="001F2FF1" w:rsidRPr="009D2F32">
        <w:rPr>
          <w:sz w:val="24"/>
          <w:szCs w:val="24"/>
        </w:rPr>
        <w:t>ообследования</w:t>
      </w:r>
      <w:proofErr w:type="spellEnd"/>
      <w:r w:rsidR="001F2FF1" w:rsidRPr="009D2F32">
        <w:rPr>
          <w:sz w:val="24"/>
          <w:szCs w:val="24"/>
        </w:rPr>
        <w:t>, в информационно-</w:t>
      </w:r>
      <w:r w:rsidRPr="009D2F32">
        <w:rPr>
          <w:sz w:val="24"/>
          <w:szCs w:val="24"/>
        </w:rPr>
        <w:t>аналитической справке о деятельности ДОУ в годовом плане, публичном докладе и других отчетных и информационных документах ДОУ. По итогам внутреннего мониторинга и его направлений проводятся заседания Педагогического совета ДОУ, совещания при</w:t>
      </w:r>
      <w:r w:rsidRPr="009D2F32">
        <w:rPr>
          <w:spacing w:val="1"/>
          <w:sz w:val="24"/>
          <w:szCs w:val="24"/>
        </w:rPr>
        <w:t xml:space="preserve"> </w:t>
      </w:r>
      <w:r w:rsidRPr="009D2F32">
        <w:rPr>
          <w:sz w:val="24"/>
          <w:szCs w:val="24"/>
        </w:rPr>
        <w:t>заведующей.</w:t>
      </w:r>
    </w:p>
    <w:p w:rsidR="001E34F8" w:rsidRPr="009D2F32" w:rsidRDefault="001E34F8" w:rsidP="005208BB">
      <w:pPr>
        <w:pStyle w:val="a4"/>
        <w:ind w:left="0" w:firstLine="284"/>
        <w:jc w:val="both"/>
        <w:rPr>
          <w:sz w:val="24"/>
          <w:szCs w:val="24"/>
        </w:rPr>
      </w:pPr>
      <w:r w:rsidRPr="009D2F32">
        <w:rPr>
          <w:sz w:val="24"/>
          <w:szCs w:val="24"/>
        </w:rPr>
        <w:t xml:space="preserve">Вывод: В ДОУ выстроена четкая система контроля и анализа результативности образовательной деятельности и функционирования ДОУ в целом. Внутренняя система оценки качества образования в </w:t>
      </w:r>
      <w:r w:rsidRPr="009D2F32">
        <w:rPr>
          <w:sz w:val="24"/>
          <w:szCs w:val="24"/>
        </w:rPr>
        <w:lastRenderedPageBreak/>
        <w:t>ДОУ способствует при минимальных затратах: человеческих, временных, процессуальных, получить достоверную и своевременную информацию о состоянии деятельности, вовремя скорректировать ее для достижения необходимого качества образования.</w:t>
      </w:r>
    </w:p>
    <w:p w:rsidR="00087ED4" w:rsidRPr="009D2F32" w:rsidRDefault="00087ED4" w:rsidP="005208BB">
      <w:pPr>
        <w:spacing w:after="0" w:line="240" w:lineRule="auto"/>
        <w:rPr>
          <w:sz w:val="24"/>
          <w:szCs w:val="24"/>
        </w:rPr>
      </w:pPr>
    </w:p>
    <w:p w:rsidR="000A1022" w:rsidRPr="000A1022" w:rsidRDefault="006A7200" w:rsidP="006A7200">
      <w:pPr>
        <w:pStyle w:val="Heading1"/>
        <w:tabs>
          <w:tab w:val="left" w:pos="0"/>
        </w:tabs>
        <w:spacing w:line="240" w:lineRule="auto"/>
        <w:ind w:left="196"/>
        <w:jc w:val="center"/>
        <w:rPr>
          <w:b w:val="0"/>
          <w:sz w:val="24"/>
        </w:rPr>
      </w:pPr>
      <w:r>
        <w:rPr>
          <w:sz w:val="24"/>
        </w:rPr>
        <w:t xml:space="preserve">Раздел  2. </w:t>
      </w:r>
      <w:r w:rsidR="00F16554" w:rsidRPr="000A1022">
        <w:rPr>
          <w:sz w:val="24"/>
        </w:rPr>
        <w:t xml:space="preserve">Показатели деятельности дошкольной образовательной организации, подлежащей </w:t>
      </w:r>
      <w:proofErr w:type="spellStart"/>
      <w:r w:rsidR="00F16554" w:rsidRPr="000A1022">
        <w:rPr>
          <w:sz w:val="24"/>
        </w:rPr>
        <w:t>самообследованию</w:t>
      </w:r>
      <w:proofErr w:type="spellEnd"/>
    </w:p>
    <w:p w:rsidR="00F16554" w:rsidRDefault="00F16554" w:rsidP="005208BB">
      <w:pPr>
        <w:pStyle w:val="Heading1"/>
        <w:tabs>
          <w:tab w:val="left" w:pos="0"/>
        </w:tabs>
        <w:spacing w:line="240" w:lineRule="auto"/>
        <w:ind w:left="196"/>
        <w:jc w:val="center"/>
        <w:rPr>
          <w:b w:val="0"/>
          <w:sz w:val="24"/>
        </w:rPr>
      </w:pPr>
      <w:r w:rsidRPr="000A1022">
        <w:rPr>
          <w:b w:val="0"/>
          <w:sz w:val="24"/>
        </w:rPr>
        <w:t>(утв. приказом Министерства</w:t>
      </w:r>
      <w:r w:rsidRPr="000A1022">
        <w:rPr>
          <w:b w:val="0"/>
          <w:spacing w:val="-22"/>
          <w:sz w:val="24"/>
        </w:rPr>
        <w:t xml:space="preserve"> </w:t>
      </w:r>
      <w:r w:rsidRPr="000A1022">
        <w:rPr>
          <w:b w:val="0"/>
          <w:sz w:val="24"/>
        </w:rPr>
        <w:t>образования</w:t>
      </w:r>
      <w:r w:rsidR="006D0610" w:rsidRPr="000A1022">
        <w:rPr>
          <w:b w:val="0"/>
          <w:sz w:val="24"/>
        </w:rPr>
        <w:t xml:space="preserve"> </w:t>
      </w:r>
      <w:r w:rsidRPr="000A1022">
        <w:rPr>
          <w:b w:val="0"/>
          <w:sz w:val="24"/>
        </w:rPr>
        <w:t>и науки РФ от 10 декабря 2013 г. № 1324)</w:t>
      </w:r>
    </w:p>
    <w:p w:rsidR="000A1022" w:rsidRDefault="000A1022" w:rsidP="005208BB">
      <w:pPr>
        <w:pStyle w:val="Heading1"/>
        <w:tabs>
          <w:tab w:val="left" w:pos="0"/>
        </w:tabs>
        <w:spacing w:line="240" w:lineRule="auto"/>
        <w:ind w:left="196"/>
        <w:jc w:val="center"/>
        <w:rPr>
          <w:b w:val="0"/>
          <w:sz w:val="24"/>
        </w:rPr>
      </w:pPr>
    </w:p>
    <w:tbl>
      <w:tblPr>
        <w:tblStyle w:val="a3"/>
        <w:tblW w:w="0" w:type="auto"/>
        <w:tblInd w:w="196" w:type="dxa"/>
        <w:tblLayout w:type="fixed"/>
        <w:tblLook w:val="04A0"/>
      </w:tblPr>
      <w:tblGrid>
        <w:gridCol w:w="1046"/>
        <w:gridCol w:w="7655"/>
        <w:gridCol w:w="2092"/>
      </w:tblGrid>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 xml:space="preserve">N </w:t>
            </w:r>
            <w:proofErr w:type="spellStart"/>
            <w:proofErr w:type="gramStart"/>
            <w:r w:rsidRPr="000A1022">
              <w:rPr>
                <w:rFonts w:ascii="Times New Roman" w:hAnsi="Times New Roman" w:cs="Times New Roman"/>
                <w:sz w:val="24"/>
                <w:szCs w:val="24"/>
              </w:rPr>
              <w:t>п</w:t>
            </w:r>
            <w:proofErr w:type="spellEnd"/>
            <w:proofErr w:type="gramEnd"/>
            <w:r w:rsidRPr="000A1022">
              <w:rPr>
                <w:rFonts w:ascii="Times New Roman" w:hAnsi="Times New Roman" w:cs="Times New Roman"/>
                <w:sz w:val="24"/>
                <w:szCs w:val="24"/>
              </w:rPr>
              <w:t>/</w:t>
            </w:r>
            <w:proofErr w:type="spellStart"/>
            <w:r w:rsidRPr="000A1022">
              <w:rPr>
                <w:rFonts w:ascii="Times New Roman" w:hAnsi="Times New Roman" w:cs="Times New Roman"/>
                <w:sz w:val="24"/>
                <w:szCs w:val="24"/>
              </w:rPr>
              <w:t>п</w:t>
            </w:r>
            <w:proofErr w:type="spellEnd"/>
          </w:p>
        </w:tc>
        <w:tc>
          <w:tcPr>
            <w:tcW w:w="7655"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Показатели</w:t>
            </w:r>
          </w:p>
        </w:tc>
        <w:tc>
          <w:tcPr>
            <w:tcW w:w="2092"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Единица измерения</w:t>
            </w:r>
          </w:p>
        </w:tc>
      </w:tr>
      <w:tr w:rsidR="000A1022" w:rsidRPr="000A1022" w:rsidTr="000A1022">
        <w:tc>
          <w:tcPr>
            <w:tcW w:w="1046" w:type="dxa"/>
          </w:tcPr>
          <w:p w:rsidR="000A1022" w:rsidRPr="000A1022" w:rsidRDefault="000A1022" w:rsidP="005208BB">
            <w:pPr>
              <w:pStyle w:val="ConsPlusNormal"/>
              <w:jc w:val="center"/>
              <w:outlineLvl w:val="1"/>
              <w:rPr>
                <w:rFonts w:ascii="Times New Roman" w:hAnsi="Times New Roman" w:cs="Times New Roman"/>
                <w:sz w:val="24"/>
                <w:szCs w:val="24"/>
              </w:rPr>
            </w:pPr>
            <w:bookmarkStart w:id="0" w:name="Par43"/>
            <w:bookmarkEnd w:id="0"/>
            <w:r w:rsidRPr="000A1022">
              <w:rPr>
                <w:rFonts w:ascii="Times New Roman" w:hAnsi="Times New Roman" w:cs="Times New Roman"/>
                <w:sz w:val="24"/>
                <w:szCs w:val="24"/>
              </w:rPr>
              <w:t>1.</w:t>
            </w:r>
          </w:p>
        </w:tc>
        <w:tc>
          <w:tcPr>
            <w:tcW w:w="7655" w:type="dxa"/>
          </w:tcPr>
          <w:p w:rsidR="000A1022" w:rsidRPr="004056B7" w:rsidRDefault="000A1022" w:rsidP="005208BB">
            <w:pPr>
              <w:pStyle w:val="ConsPlusNormal"/>
              <w:rPr>
                <w:rFonts w:ascii="Times New Roman" w:hAnsi="Times New Roman" w:cs="Times New Roman"/>
                <w:b/>
                <w:sz w:val="24"/>
                <w:szCs w:val="24"/>
              </w:rPr>
            </w:pPr>
            <w:r w:rsidRPr="004056B7">
              <w:rPr>
                <w:rFonts w:ascii="Times New Roman" w:hAnsi="Times New Roman" w:cs="Times New Roman"/>
                <w:b/>
                <w:sz w:val="24"/>
                <w:szCs w:val="24"/>
              </w:rPr>
              <w:t>Образовательная деятельность</w:t>
            </w:r>
          </w:p>
        </w:tc>
        <w:tc>
          <w:tcPr>
            <w:tcW w:w="2092" w:type="dxa"/>
          </w:tcPr>
          <w:p w:rsidR="000A1022" w:rsidRPr="000A1022" w:rsidRDefault="000A1022" w:rsidP="005208BB">
            <w:pPr>
              <w:pStyle w:val="ConsPlusNormal"/>
              <w:jc w:val="center"/>
              <w:rPr>
                <w:rFonts w:ascii="Times New Roman" w:hAnsi="Times New Roman" w:cs="Times New Roman"/>
                <w:sz w:val="24"/>
                <w:szCs w:val="24"/>
              </w:rPr>
            </w:pP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092" w:type="dxa"/>
          </w:tcPr>
          <w:p w:rsidR="000A1022" w:rsidRPr="001B4AC6" w:rsidRDefault="004056B7" w:rsidP="00187E3D">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 xml:space="preserve"> </w:t>
            </w:r>
            <w:r w:rsidR="001B4AC6">
              <w:rPr>
                <w:rFonts w:ascii="Times New Roman" w:hAnsi="Times New Roman" w:cs="Times New Roman"/>
                <w:sz w:val="24"/>
                <w:szCs w:val="24"/>
              </w:rPr>
              <w:t>13</w:t>
            </w:r>
            <w:r w:rsidR="00187E3D">
              <w:rPr>
                <w:rFonts w:ascii="Times New Roman" w:hAnsi="Times New Roman" w:cs="Times New Roman"/>
                <w:sz w:val="24"/>
                <w:szCs w:val="24"/>
              </w:rPr>
              <w:t>0</w:t>
            </w:r>
            <w:r w:rsidR="001B4AC6">
              <w:rPr>
                <w:rFonts w:ascii="Times New Roman" w:hAnsi="Times New Roman" w:cs="Times New Roman"/>
                <w:sz w:val="24"/>
                <w:szCs w:val="24"/>
              </w:rPr>
              <w:t xml:space="preserve"> </w:t>
            </w:r>
            <w:r w:rsidR="000A1022" w:rsidRPr="001B4AC6">
              <w:rPr>
                <w:rFonts w:ascii="Times New Roman" w:hAnsi="Times New Roman" w:cs="Times New Roman"/>
                <w:sz w:val="24"/>
                <w:szCs w:val="24"/>
              </w:rPr>
              <w:t>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1.1.1</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 xml:space="preserve">В </w:t>
            </w:r>
            <w:proofErr w:type="gramStart"/>
            <w:r w:rsidRPr="000A1022">
              <w:rPr>
                <w:rFonts w:ascii="Times New Roman" w:hAnsi="Times New Roman" w:cs="Times New Roman"/>
                <w:sz w:val="24"/>
                <w:szCs w:val="24"/>
              </w:rPr>
              <w:t>режиме полного дня</w:t>
            </w:r>
            <w:proofErr w:type="gramEnd"/>
            <w:r w:rsidRPr="000A1022">
              <w:rPr>
                <w:rFonts w:ascii="Times New Roman" w:hAnsi="Times New Roman" w:cs="Times New Roman"/>
                <w:sz w:val="24"/>
                <w:szCs w:val="24"/>
              </w:rPr>
              <w:t xml:space="preserve"> (8 - 12 часов)</w:t>
            </w:r>
          </w:p>
        </w:tc>
        <w:tc>
          <w:tcPr>
            <w:tcW w:w="2092" w:type="dxa"/>
          </w:tcPr>
          <w:p w:rsidR="000A1022" w:rsidRPr="001B4AC6" w:rsidRDefault="00187E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130</w:t>
            </w:r>
            <w:r w:rsidR="001B4AC6">
              <w:rPr>
                <w:rFonts w:ascii="Times New Roman" w:hAnsi="Times New Roman" w:cs="Times New Roman"/>
                <w:sz w:val="24"/>
                <w:szCs w:val="24"/>
              </w:rPr>
              <w:t xml:space="preserve"> </w:t>
            </w:r>
            <w:r w:rsidR="004056B7" w:rsidRPr="001B4AC6">
              <w:rPr>
                <w:rFonts w:ascii="Times New Roman" w:hAnsi="Times New Roman" w:cs="Times New Roman"/>
                <w:sz w:val="24"/>
                <w:szCs w:val="24"/>
              </w:rPr>
              <w:t xml:space="preserve"> 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1.1.2</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 режиме кратковременного пребывания (3 - 5 часов)</w:t>
            </w:r>
          </w:p>
        </w:tc>
        <w:tc>
          <w:tcPr>
            <w:tcW w:w="2092" w:type="dxa"/>
          </w:tcPr>
          <w:p w:rsidR="000A1022" w:rsidRPr="000A1022" w:rsidRDefault="004056B7"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0 </w:t>
            </w:r>
            <w:r w:rsidR="000A1022" w:rsidRPr="000A1022">
              <w:rPr>
                <w:rFonts w:ascii="Times New Roman" w:hAnsi="Times New Roman" w:cs="Times New Roman"/>
                <w:sz w:val="24"/>
                <w:szCs w:val="24"/>
              </w:rPr>
              <w:t>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1.1.3</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 семейной дошкольной группе</w:t>
            </w:r>
          </w:p>
        </w:tc>
        <w:tc>
          <w:tcPr>
            <w:tcW w:w="2092" w:type="dxa"/>
          </w:tcPr>
          <w:p w:rsidR="000A1022" w:rsidRPr="000A1022" w:rsidRDefault="004056B7"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0A1022" w:rsidRPr="000A1022">
              <w:rPr>
                <w:rFonts w:ascii="Times New Roman" w:hAnsi="Times New Roman" w:cs="Times New Roman"/>
                <w:sz w:val="24"/>
                <w:szCs w:val="24"/>
              </w:rPr>
              <w:t>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1.1.4</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092" w:type="dxa"/>
          </w:tcPr>
          <w:p w:rsidR="000A1022" w:rsidRPr="000A1022" w:rsidRDefault="001B4AC6"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4056B7">
              <w:rPr>
                <w:rFonts w:ascii="Times New Roman" w:hAnsi="Times New Roman" w:cs="Times New Roman"/>
                <w:sz w:val="24"/>
                <w:szCs w:val="24"/>
              </w:rPr>
              <w:t xml:space="preserve"> </w:t>
            </w:r>
            <w:r w:rsidR="000A1022" w:rsidRPr="000A1022">
              <w:rPr>
                <w:rFonts w:ascii="Times New Roman" w:hAnsi="Times New Roman" w:cs="Times New Roman"/>
                <w:sz w:val="24"/>
                <w:szCs w:val="24"/>
              </w:rPr>
              <w:t>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1.2</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Общая численность воспитанников в возрасте до 3 лет</w:t>
            </w:r>
          </w:p>
        </w:tc>
        <w:tc>
          <w:tcPr>
            <w:tcW w:w="2092" w:type="dxa"/>
          </w:tcPr>
          <w:p w:rsidR="000A1022" w:rsidRPr="001B4AC6" w:rsidRDefault="00187E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19</w:t>
            </w:r>
            <w:r w:rsidR="001B4AC6" w:rsidRPr="001B4AC6">
              <w:rPr>
                <w:rFonts w:ascii="Times New Roman" w:hAnsi="Times New Roman" w:cs="Times New Roman"/>
                <w:sz w:val="24"/>
                <w:szCs w:val="24"/>
              </w:rPr>
              <w:t xml:space="preserve"> </w:t>
            </w:r>
            <w:r w:rsidR="000A1022" w:rsidRPr="001B4AC6">
              <w:rPr>
                <w:rFonts w:ascii="Times New Roman" w:hAnsi="Times New Roman" w:cs="Times New Roman"/>
                <w:sz w:val="24"/>
                <w:szCs w:val="24"/>
              </w:rPr>
              <w:t>человек</w:t>
            </w:r>
          </w:p>
        </w:tc>
      </w:tr>
      <w:tr w:rsidR="000A1022" w:rsidRPr="000A1022" w:rsidTr="000A1022">
        <w:tc>
          <w:tcPr>
            <w:tcW w:w="1046" w:type="dxa"/>
          </w:tcPr>
          <w:p w:rsidR="000A1022" w:rsidRPr="000A1022" w:rsidRDefault="000A1022"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1.3</w:t>
            </w:r>
          </w:p>
        </w:tc>
        <w:tc>
          <w:tcPr>
            <w:tcW w:w="7655" w:type="dxa"/>
          </w:tcPr>
          <w:p w:rsidR="000A1022" w:rsidRPr="000A1022" w:rsidRDefault="000A1022"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Общая численность воспитанников в возрасте от 3 до 8 лет</w:t>
            </w:r>
          </w:p>
        </w:tc>
        <w:tc>
          <w:tcPr>
            <w:tcW w:w="2092" w:type="dxa"/>
          </w:tcPr>
          <w:p w:rsidR="000A1022" w:rsidRPr="001B4AC6" w:rsidRDefault="001B4AC6"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 xml:space="preserve">111 </w:t>
            </w:r>
            <w:r w:rsidR="000A1022" w:rsidRPr="001B4AC6">
              <w:rPr>
                <w:rFonts w:ascii="Times New Roman" w:hAnsi="Times New Roman" w:cs="Times New Roman"/>
                <w:sz w:val="24"/>
                <w:szCs w:val="24"/>
              </w:rPr>
              <w:t>человек</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1.4</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092" w:type="dxa"/>
          </w:tcPr>
          <w:p w:rsidR="004056B7" w:rsidRPr="001B4AC6" w:rsidRDefault="004056B7" w:rsidP="00187E3D">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 xml:space="preserve"> </w:t>
            </w:r>
            <w:r w:rsidR="001B4AC6" w:rsidRPr="001B4AC6">
              <w:rPr>
                <w:rFonts w:ascii="Times New Roman" w:hAnsi="Times New Roman" w:cs="Times New Roman"/>
                <w:sz w:val="24"/>
                <w:szCs w:val="24"/>
              </w:rPr>
              <w:t>13</w:t>
            </w:r>
            <w:r w:rsidR="00187E3D">
              <w:rPr>
                <w:rFonts w:ascii="Times New Roman" w:hAnsi="Times New Roman" w:cs="Times New Roman"/>
                <w:sz w:val="24"/>
                <w:szCs w:val="24"/>
              </w:rPr>
              <w:t>0</w:t>
            </w:r>
            <w:r w:rsidRPr="001B4AC6">
              <w:rPr>
                <w:rFonts w:ascii="Times New Roman" w:hAnsi="Times New Roman" w:cs="Times New Roman"/>
                <w:sz w:val="24"/>
                <w:szCs w:val="24"/>
              </w:rPr>
              <w:t xml:space="preserve"> человек/ 100%</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1.4.1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 xml:space="preserve">В </w:t>
            </w:r>
            <w:proofErr w:type="gramStart"/>
            <w:r w:rsidRPr="000A1022">
              <w:rPr>
                <w:rFonts w:ascii="Times New Roman" w:hAnsi="Times New Roman" w:cs="Times New Roman"/>
                <w:sz w:val="24"/>
                <w:szCs w:val="24"/>
              </w:rPr>
              <w:t>режиме полного дня</w:t>
            </w:r>
            <w:proofErr w:type="gramEnd"/>
            <w:r w:rsidRPr="000A1022">
              <w:rPr>
                <w:rFonts w:ascii="Times New Roman" w:hAnsi="Times New Roman" w:cs="Times New Roman"/>
                <w:sz w:val="24"/>
                <w:szCs w:val="24"/>
              </w:rPr>
              <w:t xml:space="preserve"> (8 - 12 часов)</w:t>
            </w:r>
          </w:p>
        </w:tc>
        <w:tc>
          <w:tcPr>
            <w:tcW w:w="2092" w:type="dxa"/>
          </w:tcPr>
          <w:p w:rsidR="004056B7" w:rsidRPr="001B4AC6" w:rsidRDefault="004056B7" w:rsidP="00187E3D">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 xml:space="preserve"> </w:t>
            </w:r>
            <w:r w:rsidR="001B4AC6" w:rsidRPr="001B4AC6">
              <w:rPr>
                <w:rFonts w:ascii="Times New Roman" w:hAnsi="Times New Roman" w:cs="Times New Roman"/>
                <w:sz w:val="24"/>
                <w:szCs w:val="24"/>
              </w:rPr>
              <w:t>13</w:t>
            </w:r>
            <w:r w:rsidR="00187E3D">
              <w:rPr>
                <w:rFonts w:ascii="Times New Roman" w:hAnsi="Times New Roman" w:cs="Times New Roman"/>
                <w:sz w:val="24"/>
                <w:szCs w:val="24"/>
              </w:rPr>
              <w:t>0</w:t>
            </w:r>
            <w:r w:rsidRPr="001B4AC6">
              <w:rPr>
                <w:rFonts w:ascii="Times New Roman" w:hAnsi="Times New Roman" w:cs="Times New Roman"/>
                <w:sz w:val="24"/>
                <w:szCs w:val="24"/>
              </w:rPr>
              <w:t xml:space="preserve"> человек/ 100%</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1.4.2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 режиме продленного дня (12 - 14 часов)</w:t>
            </w:r>
          </w:p>
        </w:tc>
        <w:tc>
          <w:tcPr>
            <w:tcW w:w="2092" w:type="dxa"/>
          </w:tcPr>
          <w:p w:rsidR="004056B7" w:rsidRPr="001B4AC6" w:rsidRDefault="004056B7"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0 человек/ 0%</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1.4.3</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 режиме круглосуточного пребывания</w:t>
            </w:r>
          </w:p>
        </w:tc>
        <w:tc>
          <w:tcPr>
            <w:tcW w:w="2092" w:type="dxa"/>
          </w:tcPr>
          <w:p w:rsidR="004056B7" w:rsidRPr="001B4AC6" w:rsidRDefault="004056B7"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человек/ 0%</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1.5</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92" w:type="dxa"/>
          </w:tcPr>
          <w:p w:rsidR="004056B7" w:rsidRPr="001B4AC6" w:rsidRDefault="001B4AC6"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 xml:space="preserve">2 </w:t>
            </w:r>
            <w:r w:rsidR="004056B7" w:rsidRPr="001B4AC6">
              <w:rPr>
                <w:rFonts w:ascii="Times New Roman" w:hAnsi="Times New Roman" w:cs="Times New Roman"/>
                <w:sz w:val="24"/>
                <w:szCs w:val="24"/>
              </w:rPr>
              <w:t>человек/</w:t>
            </w:r>
            <w:r w:rsidRPr="001B4AC6">
              <w:rPr>
                <w:rFonts w:ascii="Times New Roman" w:hAnsi="Times New Roman" w:cs="Times New Roman"/>
                <w:sz w:val="24"/>
                <w:szCs w:val="24"/>
              </w:rPr>
              <w:t>1,5</w:t>
            </w:r>
            <w:r w:rsidR="004056B7" w:rsidRPr="001B4AC6">
              <w:rPr>
                <w:rFonts w:ascii="Times New Roman" w:hAnsi="Times New Roman" w:cs="Times New Roman"/>
                <w:sz w:val="24"/>
                <w:szCs w:val="24"/>
              </w:rPr>
              <w:t>%</w:t>
            </w:r>
          </w:p>
        </w:tc>
      </w:tr>
      <w:tr w:rsidR="001B4AC6" w:rsidRPr="000A1022" w:rsidTr="000A1022">
        <w:tc>
          <w:tcPr>
            <w:tcW w:w="1046" w:type="dxa"/>
          </w:tcPr>
          <w:p w:rsidR="001B4AC6" w:rsidRPr="000A1022" w:rsidRDefault="001B4AC6"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1.5.1</w:t>
            </w:r>
          </w:p>
        </w:tc>
        <w:tc>
          <w:tcPr>
            <w:tcW w:w="7655" w:type="dxa"/>
          </w:tcPr>
          <w:p w:rsidR="001B4AC6" w:rsidRPr="000A1022" w:rsidRDefault="001B4AC6"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По коррекции недостатков в физическом и (или) психическом развитии</w:t>
            </w:r>
          </w:p>
        </w:tc>
        <w:tc>
          <w:tcPr>
            <w:tcW w:w="2092" w:type="dxa"/>
          </w:tcPr>
          <w:p w:rsidR="001B4AC6" w:rsidRPr="001B4AC6" w:rsidRDefault="001B4AC6"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2 человек/1,5%</w:t>
            </w:r>
          </w:p>
        </w:tc>
      </w:tr>
      <w:tr w:rsidR="001B4AC6" w:rsidRPr="000A1022" w:rsidTr="000A1022">
        <w:tc>
          <w:tcPr>
            <w:tcW w:w="1046" w:type="dxa"/>
          </w:tcPr>
          <w:p w:rsidR="001B4AC6" w:rsidRPr="000A1022" w:rsidRDefault="001B4AC6"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1.5.2</w:t>
            </w:r>
          </w:p>
        </w:tc>
        <w:tc>
          <w:tcPr>
            <w:tcW w:w="7655" w:type="dxa"/>
          </w:tcPr>
          <w:p w:rsidR="001B4AC6" w:rsidRPr="000A1022" w:rsidRDefault="001B4AC6"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По освоению образовательной программы дошкольного образования</w:t>
            </w:r>
          </w:p>
        </w:tc>
        <w:tc>
          <w:tcPr>
            <w:tcW w:w="2092" w:type="dxa"/>
          </w:tcPr>
          <w:p w:rsidR="001B4AC6" w:rsidRPr="001B4AC6" w:rsidRDefault="001B4AC6" w:rsidP="005208BB">
            <w:pPr>
              <w:pStyle w:val="ConsPlusNormal"/>
              <w:jc w:val="center"/>
              <w:rPr>
                <w:rFonts w:ascii="Times New Roman" w:hAnsi="Times New Roman" w:cs="Times New Roman"/>
                <w:sz w:val="24"/>
                <w:szCs w:val="24"/>
              </w:rPr>
            </w:pPr>
            <w:r w:rsidRPr="001B4AC6">
              <w:rPr>
                <w:rFonts w:ascii="Times New Roman" w:hAnsi="Times New Roman" w:cs="Times New Roman"/>
                <w:sz w:val="24"/>
                <w:szCs w:val="24"/>
              </w:rPr>
              <w:t>2 человек/1,5%</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1.5.3</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По присмотру и уходу</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0A1022">
              <w:rPr>
                <w:rFonts w:ascii="Times New Roman" w:hAnsi="Times New Roman" w:cs="Times New Roman"/>
                <w:sz w:val="24"/>
                <w:szCs w:val="24"/>
              </w:rPr>
              <w:t>человек/</w:t>
            </w:r>
            <w:r>
              <w:rPr>
                <w:rFonts w:ascii="Times New Roman" w:hAnsi="Times New Roman" w:cs="Times New Roman"/>
                <w:sz w:val="24"/>
                <w:szCs w:val="24"/>
              </w:rPr>
              <w:t xml:space="preserve">0 </w:t>
            </w:r>
            <w:r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1.6</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092" w:type="dxa"/>
          </w:tcPr>
          <w:p w:rsidR="004056B7" w:rsidRPr="00D762C6" w:rsidRDefault="00D762C6" w:rsidP="005208BB">
            <w:pPr>
              <w:pStyle w:val="ConsPlusNormal"/>
              <w:jc w:val="center"/>
              <w:rPr>
                <w:rFonts w:ascii="Times New Roman" w:hAnsi="Times New Roman" w:cs="Times New Roman"/>
                <w:sz w:val="24"/>
                <w:szCs w:val="24"/>
              </w:rPr>
            </w:pPr>
            <w:r w:rsidRPr="00D762C6">
              <w:rPr>
                <w:rFonts w:ascii="Times New Roman" w:hAnsi="Times New Roman" w:cs="Times New Roman"/>
                <w:sz w:val="24"/>
                <w:szCs w:val="24"/>
              </w:rPr>
              <w:t xml:space="preserve">23,4 </w:t>
            </w:r>
            <w:r w:rsidR="004056B7" w:rsidRPr="00D762C6">
              <w:rPr>
                <w:rFonts w:ascii="Times New Roman" w:hAnsi="Times New Roman" w:cs="Times New Roman"/>
                <w:sz w:val="24"/>
                <w:szCs w:val="24"/>
              </w:rPr>
              <w:t>день</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1.7</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Общая численность педагогических работников, в том числе:</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19 </w:t>
            </w:r>
            <w:r w:rsidRPr="000A1022">
              <w:rPr>
                <w:rFonts w:ascii="Times New Roman" w:hAnsi="Times New Roman" w:cs="Times New Roman"/>
                <w:sz w:val="24"/>
                <w:szCs w:val="24"/>
              </w:rPr>
              <w:t>человек</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1.7.1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092" w:type="dxa"/>
          </w:tcPr>
          <w:p w:rsidR="004056B7" w:rsidRPr="000A1022" w:rsidRDefault="00294F0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6</w:t>
            </w:r>
            <w:r w:rsidR="00CB0D28">
              <w:rPr>
                <w:rFonts w:ascii="Times New Roman" w:hAnsi="Times New Roman" w:cs="Times New Roman"/>
                <w:sz w:val="24"/>
                <w:szCs w:val="24"/>
              </w:rPr>
              <w:t>3</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1.7.2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92" w:type="dxa"/>
          </w:tcPr>
          <w:p w:rsidR="004056B7" w:rsidRPr="000A1022" w:rsidRDefault="00294F0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6</w:t>
            </w:r>
            <w:r w:rsidR="00CB0D28">
              <w:rPr>
                <w:rFonts w:ascii="Times New Roman" w:hAnsi="Times New Roman" w:cs="Times New Roman"/>
                <w:sz w:val="24"/>
                <w:szCs w:val="24"/>
              </w:rPr>
              <w:t>3</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1.7.3</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092" w:type="dxa"/>
          </w:tcPr>
          <w:p w:rsidR="004056B7" w:rsidRPr="000A1022" w:rsidRDefault="00294F0D" w:rsidP="00294F0D">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sidR="00CB0D28">
              <w:rPr>
                <w:rFonts w:ascii="Times New Roman" w:hAnsi="Times New Roman" w:cs="Times New Roman"/>
                <w:sz w:val="24"/>
                <w:szCs w:val="24"/>
              </w:rPr>
              <w:t xml:space="preserve"> 4</w:t>
            </w:r>
            <w:r>
              <w:rPr>
                <w:rFonts w:ascii="Times New Roman" w:hAnsi="Times New Roman" w:cs="Times New Roman"/>
                <w:sz w:val="24"/>
                <w:szCs w:val="24"/>
              </w:rPr>
              <w:t>2</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1.7.4</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92" w:type="dxa"/>
          </w:tcPr>
          <w:p w:rsidR="004056B7" w:rsidRPr="000A1022" w:rsidRDefault="00294F0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42</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1.8</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2" w:type="dxa"/>
          </w:tcPr>
          <w:p w:rsidR="004056B7" w:rsidRPr="000A1022" w:rsidRDefault="00CB0D28"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68,4</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1.8.1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Высшая</w:t>
            </w:r>
          </w:p>
        </w:tc>
        <w:tc>
          <w:tcPr>
            <w:tcW w:w="2092" w:type="dxa"/>
          </w:tcPr>
          <w:p w:rsidR="004056B7" w:rsidRPr="000A1022" w:rsidRDefault="00294F0D" w:rsidP="00294F0D">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52,6</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1.8.2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Первая</w:t>
            </w:r>
          </w:p>
        </w:tc>
        <w:tc>
          <w:tcPr>
            <w:tcW w:w="2092" w:type="dxa"/>
          </w:tcPr>
          <w:p w:rsidR="004056B7" w:rsidRPr="000A1022" w:rsidRDefault="00294F0D" w:rsidP="00294F0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B0D28">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15,7</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1.9</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2" w:type="dxa"/>
          </w:tcPr>
          <w:p w:rsidR="004056B7" w:rsidRPr="00CB0D28" w:rsidRDefault="004056B7" w:rsidP="005208BB">
            <w:pPr>
              <w:pStyle w:val="ConsPlusNormal"/>
              <w:jc w:val="center"/>
              <w:rPr>
                <w:rFonts w:ascii="Times New Roman" w:hAnsi="Times New Roman" w:cs="Times New Roman"/>
                <w:color w:val="FF0000"/>
                <w:sz w:val="24"/>
                <w:szCs w:val="24"/>
              </w:rPr>
            </w:pP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1.9.1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До 5 лет</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004056B7" w:rsidRPr="000A1022">
              <w:rPr>
                <w:rFonts w:ascii="Times New Roman" w:hAnsi="Times New Roman" w:cs="Times New Roman"/>
                <w:sz w:val="24"/>
                <w:szCs w:val="24"/>
              </w:rPr>
              <w:t>человек/</w:t>
            </w:r>
            <w:r>
              <w:rPr>
                <w:rFonts w:ascii="Times New Roman" w:hAnsi="Times New Roman" w:cs="Times New Roman"/>
                <w:sz w:val="24"/>
                <w:szCs w:val="24"/>
              </w:rPr>
              <w:t>15,8</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1.9.2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Свыше 30 лет</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4056B7" w:rsidRPr="000A1022">
              <w:rPr>
                <w:rFonts w:ascii="Times New Roman" w:hAnsi="Times New Roman" w:cs="Times New Roman"/>
                <w:sz w:val="24"/>
                <w:szCs w:val="24"/>
              </w:rPr>
              <w:t>человек/</w:t>
            </w:r>
            <w:r>
              <w:rPr>
                <w:rFonts w:ascii="Times New Roman" w:hAnsi="Times New Roman" w:cs="Times New Roman"/>
                <w:sz w:val="24"/>
                <w:szCs w:val="24"/>
              </w:rPr>
              <w:t>5,3</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lastRenderedPageBreak/>
              <w:t>1.10</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004056B7" w:rsidRPr="000A1022">
              <w:rPr>
                <w:rFonts w:ascii="Times New Roman" w:hAnsi="Times New Roman" w:cs="Times New Roman"/>
                <w:sz w:val="24"/>
                <w:szCs w:val="24"/>
              </w:rPr>
              <w:t>человек/</w:t>
            </w:r>
            <w:r>
              <w:rPr>
                <w:rFonts w:ascii="Times New Roman" w:hAnsi="Times New Roman" w:cs="Times New Roman"/>
                <w:sz w:val="24"/>
                <w:szCs w:val="24"/>
              </w:rPr>
              <w:t>10,5</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4056B7" w:rsidRPr="000A1022">
              <w:rPr>
                <w:rFonts w:ascii="Times New Roman" w:hAnsi="Times New Roman" w:cs="Times New Roman"/>
                <w:sz w:val="24"/>
                <w:szCs w:val="24"/>
              </w:rPr>
              <w:t>человек/</w:t>
            </w:r>
            <w:r>
              <w:rPr>
                <w:rFonts w:ascii="Times New Roman" w:hAnsi="Times New Roman" w:cs="Times New Roman"/>
                <w:sz w:val="24"/>
                <w:szCs w:val="24"/>
              </w:rPr>
              <w:t>5,3</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1.12</w:t>
            </w:r>
          </w:p>
        </w:tc>
        <w:tc>
          <w:tcPr>
            <w:tcW w:w="7655" w:type="dxa"/>
          </w:tcPr>
          <w:p w:rsidR="004056B7" w:rsidRPr="000A1022" w:rsidRDefault="004056B7" w:rsidP="005208BB">
            <w:pPr>
              <w:pStyle w:val="ConsPlusNormal"/>
              <w:rPr>
                <w:rFonts w:ascii="Times New Roman" w:hAnsi="Times New Roman" w:cs="Times New Roman"/>
                <w:sz w:val="24"/>
                <w:szCs w:val="24"/>
              </w:rPr>
            </w:pPr>
            <w:proofErr w:type="gramStart"/>
            <w:r w:rsidRPr="000A102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80,9</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1.13</w:t>
            </w:r>
          </w:p>
        </w:tc>
        <w:tc>
          <w:tcPr>
            <w:tcW w:w="7655" w:type="dxa"/>
          </w:tcPr>
          <w:p w:rsidR="004056B7" w:rsidRPr="000A1022" w:rsidRDefault="004056B7" w:rsidP="005208BB">
            <w:pPr>
              <w:pStyle w:val="ConsPlusNormal"/>
              <w:jc w:val="both"/>
              <w:rPr>
                <w:rFonts w:ascii="Times New Roman" w:hAnsi="Times New Roman" w:cs="Times New Roman"/>
                <w:sz w:val="24"/>
                <w:szCs w:val="24"/>
              </w:rPr>
            </w:pPr>
            <w:r w:rsidRPr="000A102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9D2F32">
              <w:rPr>
                <w:rFonts w:ascii="Times New Roman" w:hAnsi="Times New Roman" w:cs="Times New Roman"/>
                <w:sz w:val="24"/>
                <w:szCs w:val="24"/>
              </w:rPr>
              <w:t xml:space="preserve"> </w:t>
            </w:r>
            <w:r w:rsidR="004056B7" w:rsidRPr="000A1022">
              <w:rPr>
                <w:rFonts w:ascii="Times New Roman" w:hAnsi="Times New Roman" w:cs="Times New Roman"/>
                <w:sz w:val="24"/>
                <w:szCs w:val="24"/>
              </w:rPr>
              <w:t>человек/</w:t>
            </w:r>
            <w:r>
              <w:rPr>
                <w:rFonts w:ascii="Times New Roman" w:hAnsi="Times New Roman" w:cs="Times New Roman"/>
                <w:sz w:val="24"/>
                <w:szCs w:val="24"/>
              </w:rPr>
              <w:t xml:space="preserve"> 76,2</w:t>
            </w:r>
            <w:r w:rsidR="004056B7" w:rsidRPr="000A1022">
              <w:rPr>
                <w:rFonts w:ascii="Times New Roman" w:hAnsi="Times New Roman" w:cs="Times New Roman"/>
                <w:sz w:val="24"/>
                <w:szCs w:val="24"/>
              </w:rPr>
              <w:t>%</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1.14</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092" w:type="dxa"/>
          </w:tcPr>
          <w:p w:rsidR="004056B7" w:rsidRPr="000B71F6" w:rsidRDefault="000B71F6" w:rsidP="005208BB">
            <w:pPr>
              <w:pStyle w:val="ConsPlusNormal"/>
              <w:jc w:val="center"/>
              <w:rPr>
                <w:rFonts w:ascii="Times New Roman" w:hAnsi="Times New Roman" w:cs="Times New Roman"/>
                <w:sz w:val="24"/>
                <w:szCs w:val="24"/>
              </w:rPr>
            </w:pPr>
            <w:r w:rsidRPr="000B71F6">
              <w:rPr>
                <w:rFonts w:ascii="Times New Roman" w:hAnsi="Times New Roman" w:cs="Times New Roman"/>
                <w:sz w:val="24"/>
                <w:szCs w:val="24"/>
              </w:rPr>
              <w:t>0,10</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Наличие в образовательной организации следующих педагогических работников:</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Музыкального руководителя</w:t>
            </w:r>
          </w:p>
        </w:tc>
        <w:tc>
          <w:tcPr>
            <w:tcW w:w="2092" w:type="dxa"/>
          </w:tcPr>
          <w:p w:rsidR="004056B7" w:rsidRPr="000A1022" w:rsidRDefault="00CB0D28"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Инструктора по физической культуре</w:t>
            </w:r>
          </w:p>
        </w:tc>
        <w:tc>
          <w:tcPr>
            <w:tcW w:w="2092" w:type="dxa"/>
          </w:tcPr>
          <w:p w:rsidR="004056B7" w:rsidRPr="000A1022" w:rsidRDefault="00CB0D28"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1.15.3</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Учителя-логопеда</w:t>
            </w:r>
          </w:p>
        </w:tc>
        <w:tc>
          <w:tcPr>
            <w:tcW w:w="2092" w:type="dxa"/>
          </w:tcPr>
          <w:p w:rsidR="004056B7" w:rsidRPr="000A1022" w:rsidRDefault="002936E0"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B0D28">
              <w:rPr>
                <w:rFonts w:ascii="Times New Roman" w:hAnsi="Times New Roman" w:cs="Times New Roman"/>
                <w:sz w:val="24"/>
                <w:szCs w:val="24"/>
              </w:rPr>
              <w:t>а</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1.15.4</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Логопеда</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1.15.5</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Учителя-дефектолога</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1.15.6</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Педагога-психолога</w:t>
            </w:r>
          </w:p>
        </w:tc>
        <w:tc>
          <w:tcPr>
            <w:tcW w:w="2092" w:type="dxa"/>
          </w:tcPr>
          <w:p w:rsidR="004056B7" w:rsidRPr="000A1022" w:rsidRDefault="002936E0"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B0D28">
              <w:rPr>
                <w:rFonts w:ascii="Times New Roman" w:hAnsi="Times New Roman" w:cs="Times New Roman"/>
                <w:sz w:val="24"/>
                <w:szCs w:val="24"/>
              </w:rPr>
              <w:t>а</w:t>
            </w:r>
          </w:p>
        </w:tc>
      </w:tr>
      <w:tr w:rsidR="004056B7" w:rsidRPr="000A1022" w:rsidTr="000A1022">
        <w:tc>
          <w:tcPr>
            <w:tcW w:w="1046" w:type="dxa"/>
          </w:tcPr>
          <w:p w:rsidR="004056B7" w:rsidRPr="000A1022" w:rsidRDefault="004056B7" w:rsidP="005208BB">
            <w:pPr>
              <w:pStyle w:val="ConsPlusNormal"/>
              <w:jc w:val="center"/>
              <w:outlineLvl w:val="1"/>
              <w:rPr>
                <w:rFonts w:ascii="Times New Roman" w:hAnsi="Times New Roman" w:cs="Times New Roman"/>
                <w:sz w:val="24"/>
                <w:szCs w:val="24"/>
              </w:rPr>
            </w:pPr>
            <w:bookmarkStart w:id="1" w:name="Par163"/>
            <w:bookmarkEnd w:id="1"/>
            <w:r w:rsidRPr="000A1022">
              <w:rPr>
                <w:rFonts w:ascii="Times New Roman" w:hAnsi="Times New Roman" w:cs="Times New Roman"/>
                <w:sz w:val="24"/>
                <w:szCs w:val="24"/>
              </w:rPr>
              <w:t>2.</w:t>
            </w:r>
          </w:p>
        </w:tc>
        <w:tc>
          <w:tcPr>
            <w:tcW w:w="7655" w:type="dxa"/>
          </w:tcPr>
          <w:p w:rsidR="004056B7" w:rsidRPr="004056B7" w:rsidRDefault="004056B7" w:rsidP="005208BB">
            <w:pPr>
              <w:pStyle w:val="ConsPlusNormal"/>
              <w:rPr>
                <w:rFonts w:ascii="Times New Roman" w:hAnsi="Times New Roman" w:cs="Times New Roman"/>
                <w:b/>
                <w:sz w:val="24"/>
                <w:szCs w:val="24"/>
              </w:rPr>
            </w:pPr>
            <w:r w:rsidRPr="004056B7">
              <w:rPr>
                <w:rFonts w:ascii="Times New Roman" w:hAnsi="Times New Roman" w:cs="Times New Roman"/>
                <w:b/>
                <w:sz w:val="24"/>
                <w:szCs w:val="24"/>
              </w:rPr>
              <w:t>Инфраструктура</w:t>
            </w:r>
          </w:p>
        </w:tc>
        <w:tc>
          <w:tcPr>
            <w:tcW w:w="2092" w:type="dxa"/>
          </w:tcPr>
          <w:p w:rsidR="004056B7" w:rsidRPr="000A1022" w:rsidRDefault="004056B7" w:rsidP="005208BB">
            <w:pPr>
              <w:pStyle w:val="ConsPlusNormal"/>
              <w:jc w:val="center"/>
              <w:rPr>
                <w:rFonts w:ascii="Times New Roman" w:hAnsi="Times New Roman" w:cs="Times New Roman"/>
                <w:sz w:val="24"/>
                <w:szCs w:val="24"/>
              </w:rPr>
            </w:pP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2.1</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092" w:type="dxa"/>
          </w:tcPr>
          <w:p w:rsidR="004056B7" w:rsidRPr="000B71F6" w:rsidRDefault="000B71F6" w:rsidP="005208BB">
            <w:pPr>
              <w:pStyle w:val="ConsPlusNormal"/>
              <w:jc w:val="center"/>
              <w:rPr>
                <w:rFonts w:ascii="Times New Roman" w:hAnsi="Times New Roman" w:cs="Times New Roman"/>
                <w:sz w:val="24"/>
                <w:szCs w:val="24"/>
              </w:rPr>
            </w:pPr>
            <w:r w:rsidRPr="000B71F6">
              <w:rPr>
                <w:rFonts w:ascii="Times New Roman" w:hAnsi="Times New Roman" w:cs="Times New Roman"/>
                <w:sz w:val="24"/>
                <w:szCs w:val="24"/>
              </w:rPr>
              <w:t xml:space="preserve">886 </w:t>
            </w:r>
            <w:r w:rsidR="004056B7" w:rsidRPr="000B71F6">
              <w:rPr>
                <w:rFonts w:ascii="Times New Roman" w:hAnsi="Times New Roman" w:cs="Times New Roman"/>
                <w:sz w:val="24"/>
                <w:szCs w:val="24"/>
              </w:rPr>
              <w:t>кв. м</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2.2</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092" w:type="dxa"/>
          </w:tcPr>
          <w:p w:rsidR="004056B7" w:rsidRPr="000B71F6" w:rsidRDefault="000B71F6" w:rsidP="005208BB">
            <w:pPr>
              <w:pStyle w:val="ConsPlusNormal"/>
              <w:jc w:val="center"/>
              <w:rPr>
                <w:rFonts w:ascii="Times New Roman" w:hAnsi="Times New Roman" w:cs="Times New Roman"/>
                <w:sz w:val="24"/>
                <w:szCs w:val="24"/>
              </w:rPr>
            </w:pPr>
            <w:r w:rsidRPr="000B71F6">
              <w:rPr>
                <w:rFonts w:ascii="Times New Roman" w:hAnsi="Times New Roman" w:cs="Times New Roman"/>
                <w:sz w:val="24"/>
                <w:szCs w:val="24"/>
              </w:rPr>
              <w:t xml:space="preserve">77 </w:t>
            </w:r>
            <w:r w:rsidR="004056B7" w:rsidRPr="000B71F6">
              <w:rPr>
                <w:rFonts w:ascii="Times New Roman" w:hAnsi="Times New Roman" w:cs="Times New Roman"/>
                <w:sz w:val="24"/>
                <w:szCs w:val="24"/>
              </w:rPr>
              <w:t>кв. м</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2.3</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Наличие физкультурного зала</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2.4</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Наличие музыкального зала</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4056B7" w:rsidRPr="000A1022" w:rsidTr="000A1022">
        <w:tc>
          <w:tcPr>
            <w:tcW w:w="1046" w:type="dxa"/>
          </w:tcPr>
          <w:p w:rsidR="004056B7" w:rsidRPr="000A1022" w:rsidRDefault="004056B7" w:rsidP="005208BB">
            <w:pPr>
              <w:pStyle w:val="ConsPlusNormal"/>
              <w:jc w:val="center"/>
              <w:rPr>
                <w:rFonts w:ascii="Times New Roman" w:hAnsi="Times New Roman" w:cs="Times New Roman"/>
                <w:sz w:val="24"/>
                <w:szCs w:val="24"/>
              </w:rPr>
            </w:pPr>
            <w:r w:rsidRPr="000A1022">
              <w:rPr>
                <w:rFonts w:ascii="Times New Roman" w:hAnsi="Times New Roman" w:cs="Times New Roman"/>
                <w:sz w:val="24"/>
                <w:szCs w:val="24"/>
              </w:rPr>
              <w:t>2.5</w:t>
            </w:r>
          </w:p>
        </w:tc>
        <w:tc>
          <w:tcPr>
            <w:tcW w:w="7655" w:type="dxa"/>
          </w:tcPr>
          <w:p w:rsidR="004056B7" w:rsidRPr="000A1022" w:rsidRDefault="004056B7" w:rsidP="005208BB">
            <w:pPr>
              <w:pStyle w:val="ConsPlusNormal"/>
              <w:rPr>
                <w:rFonts w:ascii="Times New Roman" w:hAnsi="Times New Roman" w:cs="Times New Roman"/>
                <w:sz w:val="24"/>
                <w:szCs w:val="24"/>
              </w:rPr>
            </w:pPr>
            <w:r w:rsidRPr="000A1022">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2" w:type="dxa"/>
          </w:tcPr>
          <w:p w:rsidR="004056B7" w:rsidRPr="000A1022" w:rsidRDefault="00B8363D" w:rsidP="005208BB">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bl>
    <w:p w:rsidR="002936E0" w:rsidRDefault="002936E0" w:rsidP="005208BB">
      <w:pPr>
        <w:spacing w:after="0" w:line="240" w:lineRule="auto"/>
        <w:ind w:left="2905"/>
        <w:rPr>
          <w:rFonts w:ascii="Times New Roman" w:hAnsi="Times New Roman" w:cs="Times New Roman"/>
          <w:b/>
          <w:sz w:val="24"/>
        </w:rPr>
      </w:pPr>
    </w:p>
    <w:p w:rsidR="009D2F32" w:rsidRDefault="009D2F32" w:rsidP="005208BB">
      <w:pPr>
        <w:spacing w:after="0" w:line="240" w:lineRule="auto"/>
        <w:ind w:left="2905"/>
        <w:rPr>
          <w:rFonts w:ascii="Times New Roman" w:hAnsi="Times New Roman" w:cs="Times New Roman"/>
          <w:b/>
          <w:sz w:val="24"/>
        </w:rPr>
      </w:pPr>
      <w:r w:rsidRPr="009D2F32">
        <w:rPr>
          <w:rFonts w:ascii="Times New Roman" w:hAnsi="Times New Roman" w:cs="Times New Roman"/>
          <w:b/>
          <w:sz w:val="24"/>
        </w:rPr>
        <w:t>Основные направления ближайшего развития</w:t>
      </w:r>
    </w:p>
    <w:p w:rsidR="002936E0" w:rsidRPr="002936E0" w:rsidRDefault="002936E0" w:rsidP="005208BB">
      <w:pPr>
        <w:spacing w:after="0" w:line="240" w:lineRule="auto"/>
        <w:ind w:left="2905"/>
        <w:rPr>
          <w:rFonts w:ascii="Times New Roman" w:hAnsi="Times New Roman" w:cs="Times New Roman"/>
          <w:b/>
          <w:sz w:val="24"/>
          <w:szCs w:val="24"/>
        </w:rPr>
      </w:pPr>
    </w:p>
    <w:p w:rsidR="009D2F32" w:rsidRPr="002936E0" w:rsidRDefault="009D2F32" w:rsidP="005208BB">
      <w:pPr>
        <w:pStyle w:val="a6"/>
        <w:numPr>
          <w:ilvl w:val="1"/>
          <w:numId w:val="12"/>
        </w:numPr>
        <w:ind w:left="0" w:firstLine="426"/>
        <w:jc w:val="both"/>
        <w:rPr>
          <w:sz w:val="24"/>
          <w:szCs w:val="24"/>
        </w:rPr>
      </w:pPr>
      <w:r w:rsidRPr="002936E0">
        <w:rPr>
          <w:sz w:val="24"/>
          <w:szCs w:val="24"/>
        </w:rPr>
        <w:t>Создать условия для дальнейшего повышения квалификации и профессиональной компетентности педагогов ДОУ в условиях реализации ФГОС ДО, а также получения ими высшего</w:t>
      </w:r>
      <w:r w:rsidRPr="002936E0">
        <w:rPr>
          <w:spacing w:val="-9"/>
          <w:sz w:val="24"/>
          <w:szCs w:val="24"/>
        </w:rPr>
        <w:t xml:space="preserve"> </w:t>
      </w:r>
      <w:r w:rsidRPr="002936E0">
        <w:rPr>
          <w:sz w:val="24"/>
          <w:szCs w:val="24"/>
        </w:rPr>
        <w:t>образования.</w:t>
      </w:r>
    </w:p>
    <w:p w:rsidR="009D2F32" w:rsidRPr="002936E0" w:rsidRDefault="009D2F32" w:rsidP="005208BB">
      <w:pPr>
        <w:pStyle w:val="a6"/>
        <w:numPr>
          <w:ilvl w:val="1"/>
          <w:numId w:val="12"/>
        </w:numPr>
        <w:tabs>
          <w:tab w:val="left" w:pos="0"/>
        </w:tabs>
        <w:ind w:left="0" w:firstLine="426"/>
        <w:jc w:val="both"/>
        <w:rPr>
          <w:sz w:val="24"/>
          <w:szCs w:val="24"/>
        </w:rPr>
      </w:pPr>
      <w:r w:rsidRPr="002936E0">
        <w:rPr>
          <w:sz w:val="24"/>
          <w:szCs w:val="24"/>
        </w:rPr>
        <w:t>Продолжить работу по преобразованию развивающей предметно-пространственной среды групп ДОУ в соответствии с требованиями ФГОС</w:t>
      </w:r>
      <w:r w:rsidRPr="002936E0">
        <w:rPr>
          <w:spacing w:val="-30"/>
          <w:sz w:val="24"/>
          <w:szCs w:val="24"/>
        </w:rPr>
        <w:t xml:space="preserve"> </w:t>
      </w:r>
      <w:proofErr w:type="gramStart"/>
      <w:r w:rsidRPr="002936E0">
        <w:rPr>
          <w:sz w:val="24"/>
          <w:szCs w:val="24"/>
        </w:rPr>
        <w:t>ДО</w:t>
      </w:r>
      <w:proofErr w:type="gramEnd"/>
      <w:r w:rsidRPr="002936E0">
        <w:rPr>
          <w:sz w:val="24"/>
          <w:szCs w:val="24"/>
        </w:rPr>
        <w:t>.</w:t>
      </w:r>
    </w:p>
    <w:p w:rsidR="009D2F32" w:rsidRPr="002936E0" w:rsidRDefault="009D2F32" w:rsidP="005208BB">
      <w:pPr>
        <w:pStyle w:val="a6"/>
        <w:numPr>
          <w:ilvl w:val="1"/>
          <w:numId w:val="12"/>
        </w:numPr>
        <w:tabs>
          <w:tab w:val="left" w:pos="0"/>
        </w:tabs>
        <w:ind w:left="0" w:firstLine="426"/>
        <w:jc w:val="both"/>
        <w:rPr>
          <w:sz w:val="24"/>
          <w:szCs w:val="24"/>
        </w:rPr>
      </w:pPr>
      <w:r w:rsidRPr="002936E0">
        <w:rPr>
          <w:sz w:val="24"/>
          <w:szCs w:val="24"/>
        </w:rPr>
        <w:t>Продолжить работу по сохранению и укреплению здоровья детей через комплексный подход, посредством обогащения спектра оздоровительных и закаливающих мероприятий, профилактических процедур, способствующих снижению заболеваемости детей, улучшение условий для оздоровления</w:t>
      </w:r>
      <w:r w:rsidRPr="002936E0">
        <w:rPr>
          <w:spacing w:val="-18"/>
          <w:sz w:val="24"/>
          <w:szCs w:val="24"/>
        </w:rPr>
        <w:t xml:space="preserve"> </w:t>
      </w:r>
      <w:r w:rsidRPr="002936E0">
        <w:rPr>
          <w:sz w:val="24"/>
          <w:szCs w:val="24"/>
        </w:rPr>
        <w:t>детей.</w:t>
      </w:r>
    </w:p>
    <w:p w:rsidR="009D2F32" w:rsidRPr="002936E0" w:rsidRDefault="009D2F32" w:rsidP="005208BB">
      <w:pPr>
        <w:pStyle w:val="a6"/>
        <w:numPr>
          <w:ilvl w:val="1"/>
          <w:numId w:val="12"/>
        </w:numPr>
        <w:ind w:left="0" w:firstLine="426"/>
        <w:jc w:val="both"/>
        <w:rPr>
          <w:sz w:val="24"/>
          <w:szCs w:val="24"/>
        </w:rPr>
      </w:pPr>
      <w:r w:rsidRPr="002936E0">
        <w:rPr>
          <w:sz w:val="24"/>
          <w:szCs w:val="24"/>
        </w:rPr>
        <w:t>Обновить и пополнить программно-методическое оснащение образовательного процесса (программы, методические комплекты, учебные пособия), позволяющие достичь цели и задач ООП во всех образовательных областях.</w:t>
      </w:r>
    </w:p>
    <w:p w:rsidR="009D2F32" w:rsidRPr="002936E0" w:rsidRDefault="009D2F32" w:rsidP="005208BB">
      <w:pPr>
        <w:pStyle w:val="a6"/>
        <w:numPr>
          <w:ilvl w:val="1"/>
          <w:numId w:val="12"/>
        </w:numPr>
        <w:ind w:left="0" w:firstLine="426"/>
        <w:jc w:val="both"/>
        <w:rPr>
          <w:sz w:val="24"/>
          <w:szCs w:val="24"/>
        </w:rPr>
      </w:pPr>
      <w:r w:rsidRPr="002936E0">
        <w:rPr>
          <w:sz w:val="24"/>
          <w:szCs w:val="24"/>
        </w:rPr>
        <w:t>Развивать активное сотрудничество с родителями (законными представителями) воспитанников. Продолжить поиск инновационных подходов во взаимодействии ДОУ с</w:t>
      </w:r>
      <w:r w:rsidRPr="002936E0">
        <w:rPr>
          <w:spacing w:val="-5"/>
          <w:sz w:val="24"/>
          <w:szCs w:val="24"/>
        </w:rPr>
        <w:t xml:space="preserve"> </w:t>
      </w:r>
      <w:r w:rsidRPr="002936E0">
        <w:rPr>
          <w:sz w:val="24"/>
          <w:szCs w:val="24"/>
        </w:rPr>
        <w:t>семьей.</w:t>
      </w:r>
    </w:p>
    <w:p w:rsidR="009D2F32" w:rsidRPr="002936E0" w:rsidRDefault="009D2F32" w:rsidP="005208BB">
      <w:pPr>
        <w:pStyle w:val="a6"/>
        <w:numPr>
          <w:ilvl w:val="1"/>
          <w:numId w:val="12"/>
        </w:numPr>
        <w:ind w:left="0" w:firstLine="426"/>
        <w:jc w:val="both"/>
        <w:rPr>
          <w:sz w:val="24"/>
          <w:szCs w:val="24"/>
        </w:rPr>
      </w:pPr>
      <w:r w:rsidRPr="002936E0">
        <w:rPr>
          <w:sz w:val="24"/>
          <w:szCs w:val="24"/>
        </w:rPr>
        <w:t>Продолжить укрепление материально-технической оснащенности дошкольного учреждения.</w:t>
      </w:r>
    </w:p>
    <w:p w:rsidR="000A1022" w:rsidRPr="002936E0" w:rsidRDefault="000A1022" w:rsidP="005208BB">
      <w:pPr>
        <w:pStyle w:val="Heading1"/>
        <w:tabs>
          <w:tab w:val="left" w:pos="0"/>
        </w:tabs>
        <w:spacing w:line="240" w:lineRule="auto"/>
        <w:ind w:left="196"/>
        <w:jc w:val="center"/>
        <w:rPr>
          <w:b w:val="0"/>
          <w:sz w:val="24"/>
          <w:szCs w:val="24"/>
        </w:rPr>
      </w:pP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lastRenderedPageBreak/>
        <w:t>Несмотря на все положительные изменения, происходящие в ДОУ в следующем учебном году необходимо:</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1. Продолжить работу по приоритетным направлениям:</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1.1. Обеспечение в ДОУ здорового образа жизни;</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1.2. Создание условий для обеспечения равных стартовых возможностей для каждого ребенка при переходе в школу;</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 xml:space="preserve">1.3. </w:t>
      </w:r>
      <w:r w:rsidRPr="008A7AB4">
        <w:rPr>
          <w:rFonts w:ascii="Times New Roman" w:hAnsi="Times New Roman" w:cs="Times New Roman"/>
          <w:spacing w:val="-6"/>
          <w:sz w:val="24"/>
          <w:szCs w:val="24"/>
        </w:rPr>
        <w:t>Осуществление деятельности по художественно-эстетическому направлению развития воспитанников;</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 xml:space="preserve">2. Повышение качества дошкольного образования </w:t>
      </w:r>
      <w:proofErr w:type="gramStart"/>
      <w:r w:rsidRPr="008A7AB4">
        <w:rPr>
          <w:rFonts w:ascii="Times New Roman" w:eastAsia="Times New Roman" w:hAnsi="Times New Roman" w:cs="Times New Roman"/>
          <w:sz w:val="24"/>
          <w:szCs w:val="24"/>
        </w:rPr>
        <w:t>через</w:t>
      </w:r>
      <w:proofErr w:type="gramEnd"/>
      <w:r w:rsidRPr="008A7AB4">
        <w:rPr>
          <w:rFonts w:ascii="Times New Roman" w:eastAsia="Times New Roman" w:hAnsi="Times New Roman" w:cs="Times New Roman"/>
          <w:sz w:val="24"/>
          <w:szCs w:val="24"/>
        </w:rPr>
        <w:t>:</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2.1. Совершенствование уровня профессиональной компетенции педагогов в области использования ИКТ в образовательном процессе.</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2.2. Осуществление тематического контроля состояния работы:</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 - по организации воспитательно-оздоровительной работы в группах;</w:t>
      </w:r>
    </w:p>
    <w:p w:rsidR="00294F0D"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 xml:space="preserve"> - по организации </w:t>
      </w:r>
      <w:r>
        <w:rPr>
          <w:rFonts w:ascii="Times New Roman" w:eastAsia="Times New Roman" w:hAnsi="Times New Roman" w:cs="Times New Roman"/>
          <w:sz w:val="24"/>
          <w:szCs w:val="24"/>
        </w:rPr>
        <w:t xml:space="preserve">социально-коммуникативной </w:t>
      </w:r>
      <w:r w:rsidRPr="008A7AB4">
        <w:rPr>
          <w:rFonts w:ascii="Times New Roman" w:eastAsia="Times New Roman" w:hAnsi="Times New Roman" w:cs="Times New Roman"/>
          <w:sz w:val="24"/>
          <w:szCs w:val="24"/>
        </w:rPr>
        <w:t>деятельности с детьми</w:t>
      </w:r>
      <w:r>
        <w:rPr>
          <w:rFonts w:ascii="Times New Roman" w:eastAsia="Times New Roman" w:hAnsi="Times New Roman" w:cs="Times New Roman"/>
          <w:sz w:val="24"/>
          <w:szCs w:val="24"/>
        </w:rPr>
        <w:t xml:space="preserve"> (трудовое и патриотическое воспитание).</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3. Совершенствовать психолого-педагогическую и речевую поддержку воспитанников.</w:t>
      </w:r>
    </w:p>
    <w:p w:rsidR="00294F0D" w:rsidRPr="008A7AB4" w:rsidRDefault="00294F0D" w:rsidP="00294F0D">
      <w:pPr>
        <w:spacing w:after="0" w:line="240" w:lineRule="auto"/>
        <w:ind w:firstLine="426"/>
        <w:jc w:val="both"/>
        <w:rPr>
          <w:rFonts w:ascii="Times New Roman" w:eastAsia="Times New Roman" w:hAnsi="Times New Roman" w:cs="Times New Roman"/>
          <w:sz w:val="24"/>
          <w:szCs w:val="24"/>
        </w:rPr>
      </w:pPr>
      <w:r w:rsidRPr="008A7AB4">
        <w:rPr>
          <w:rFonts w:ascii="Times New Roman" w:eastAsia="Times New Roman" w:hAnsi="Times New Roman" w:cs="Times New Roman"/>
          <w:sz w:val="24"/>
          <w:szCs w:val="24"/>
        </w:rPr>
        <w:t xml:space="preserve">4. Оптимизировать сотрудничество с родителями, используя информационно-аналитические, </w:t>
      </w:r>
      <w:proofErr w:type="spellStart"/>
      <w:r w:rsidRPr="008A7AB4">
        <w:rPr>
          <w:rFonts w:ascii="Times New Roman" w:eastAsia="Times New Roman" w:hAnsi="Times New Roman" w:cs="Times New Roman"/>
          <w:sz w:val="24"/>
          <w:szCs w:val="24"/>
        </w:rPr>
        <w:t>досуговые</w:t>
      </w:r>
      <w:proofErr w:type="spellEnd"/>
      <w:r w:rsidRPr="008A7AB4">
        <w:rPr>
          <w:rFonts w:ascii="Times New Roman" w:eastAsia="Times New Roman" w:hAnsi="Times New Roman" w:cs="Times New Roman"/>
          <w:sz w:val="24"/>
          <w:szCs w:val="24"/>
        </w:rPr>
        <w:t>, познавательные, наглядно-информационные формы организации работы.</w:t>
      </w:r>
    </w:p>
    <w:p w:rsidR="009756F7" w:rsidRPr="00F25BB2" w:rsidRDefault="009756F7" w:rsidP="005208BB">
      <w:pPr>
        <w:spacing w:after="0" w:line="240" w:lineRule="auto"/>
        <w:ind w:firstLine="284"/>
        <w:rPr>
          <w:sz w:val="24"/>
          <w:szCs w:val="24"/>
        </w:rPr>
      </w:pPr>
    </w:p>
    <w:sectPr w:rsidR="009756F7" w:rsidRPr="00F25BB2" w:rsidSect="005208BB">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5FE"/>
    <w:multiLevelType w:val="hybridMultilevel"/>
    <w:tmpl w:val="F3CC6654"/>
    <w:lvl w:ilvl="0" w:tplc="533EC822">
      <w:start w:val="2"/>
      <w:numFmt w:val="decimal"/>
      <w:lvlText w:val="%1."/>
      <w:lvlJc w:val="left"/>
      <w:pPr>
        <w:ind w:left="1120" w:hanging="284"/>
      </w:pPr>
      <w:rPr>
        <w:rFonts w:ascii="Times New Roman" w:eastAsia="Times New Roman" w:hAnsi="Times New Roman" w:cs="Times New Roman" w:hint="default"/>
        <w:b/>
        <w:bCs/>
        <w:w w:val="100"/>
        <w:sz w:val="28"/>
        <w:szCs w:val="28"/>
        <w:lang w:val="ru-RU" w:eastAsia="ru-RU" w:bidi="ru-RU"/>
      </w:rPr>
    </w:lvl>
    <w:lvl w:ilvl="1" w:tplc="27DEE33C">
      <w:start w:val="1"/>
      <w:numFmt w:val="decimal"/>
      <w:lvlText w:val="%2."/>
      <w:lvlJc w:val="left"/>
      <w:pPr>
        <w:ind w:left="1092" w:hanging="440"/>
      </w:pPr>
      <w:rPr>
        <w:rFonts w:ascii="Times New Roman" w:eastAsia="Times New Roman" w:hAnsi="Times New Roman" w:cs="Times New Roman" w:hint="default"/>
        <w:spacing w:val="-29"/>
        <w:w w:val="100"/>
        <w:sz w:val="24"/>
        <w:szCs w:val="24"/>
        <w:lang w:val="ru-RU" w:eastAsia="ru-RU" w:bidi="ru-RU"/>
      </w:rPr>
    </w:lvl>
    <w:lvl w:ilvl="2" w:tplc="E210FBB4">
      <w:numFmt w:val="bullet"/>
      <w:lvlText w:val="•"/>
      <w:lvlJc w:val="left"/>
      <w:pPr>
        <w:ind w:left="2314" w:hanging="440"/>
      </w:pPr>
      <w:rPr>
        <w:rFonts w:hint="default"/>
        <w:lang w:val="ru-RU" w:eastAsia="ru-RU" w:bidi="ru-RU"/>
      </w:rPr>
    </w:lvl>
    <w:lvl w:ilvl="3" w:tplc="CB92505C">
      <w:numFmt w:val="bullet"/>
      <w:lvlText w:val="•"/>
      <w:lvlJc w:val="left"/>
      <w:pPr>
        <w:ind w:left="3508" w:hanging="440"/>
      </w:pPr>
      <w:rPr>
        <w:rFonts w:hint="default"/>
        <w:lang w:val="ru-RU" w:eastAsia="ru-RU" w:bidi="ru-RU"/>
      </w:rPr>
    </w:lvl>
    <w:lvl w:ilvl="4" w:tplc="4A60A690">
      <w:numFmt w:val="bullet"/>
      <w:lvlText w:val="•"/>
      <w:lvlJc w:val="left"/>
      <w:pPr>
        <w:ind w:left="4702" w:hanging="440"/>
      </w:pPr>
      <w:rPr>
        <w:rFonts w:hint="default"/>
        <w:lang w:val="ru-RU" w:eastAsia="ru-RU" w:bidi="ru-RU"/>
      </w:rPr>
    </w:lvl>
    <w:lvl w:ilvl="5" w:tplc="6B9E0890">
      <w:numFmt w:val="bullet"/>
      <w:lvlText w:val="•"/>
      <w:lvlJc w:val="left"/>
      <w:pPr>
        <w:ind w:left="5896" w:hanging="440"/>
      </w:pPr>
      <w:rPr>
        <w:rFonts w:hint="default"/>
        <w:lang w:val="ru-RU" w:eastAsia="ru-RU" w:bidi="ru-RU"/>
      </w:rPr>
    </w:lvl>
    <w:lvl w:ilvl="6" w:tplc="CA500FD8">
      <w:numFmt w:val="bullet"/>
      <w:lvlText w:val="•"/>
      <w:lvlJc w:val="left"/>
      <w:pPr>
        <w:ind w:left="7091" w:hanging="440"/>
      </w:pPr>
      <w:rPr>
        <w:rFonts w:hint="default"/>
        <w:lang w:val="ru-RU" w:eastAsia="ru-RU" w:bidi="ru-RU"/>
      </w:rPr>
    </w:lvl>
    <w:lvl w:ilvl="7" w:tplc="4D424BE6">
      <w:numFmt w:val="bullet"/>
      <w:lvlText w:val="•"/>
      <w:lvlJc w:val="left"/>
      <w:pPr>
        <w:ind w:left="8285" w:hanging="440"/>
      </w:pPr>
      <w:rPr>
        <w:rFonts w:hint="default"/>
        <w:lang w:val="ru-RU" w:eastAsia="ru-RU" w:bidi="ru-RU"/>
      </w:rPr>
    </w:lvl>
    <w:lvl w:ilvl="8" w:tplc="3F9EE004">
      <w:numFmt w:val="bullet"/>
      <w:lvlText w:val="•"/>
      <w:lvlJc w:val="left"/>
      <w:pPr>
        <w:ind w:left="9479" w:hanging="440"/>
      </w:pPr>
      <w:rPr>
        <w:rFonts w:hint="default"/>
        <w:lang w:val="ru-RU" w:eastAsia="ru-RU" w:bidi="ru-RU"/>
      </w:rPr>
    </w:lvl>
  </w:abstractNum>
  <w:abstractNum w:abstractNumId="1">
    <w:nsid w:val="123B0E7F"/>
    <w:multiLevelType w:val="hybridMultilevel"/>
    <w:tmpl w:val="A7B0A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A75AD"/>
    <w:multiLevelType w:val="hybridMultilevel"/>
    <w:tmpl w:val="27C626DA"/>
    <w:lvl w:ilvl="0" w:tplc="7752F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3A52CD"/>
    <w:multiLevelType w:val="multilevel"/>
    <w:tmpl w:val="755AA37C"/>
    <w:lvl w:ilvl="0">
      <w:start w:val="1"/>
      <w:numFmt w:val="decimal"/>
      <w:lvlText w:val="%1"/>
      <w:lvlJc w:val="left"/>
      <w:pPr>
        <w:ind w:left="5469" w:hanging="496"/>
      </w:pPr>
      <w:rPr>
        <w:rFonts w:hint="default"/>
        <w:lang w:val="ru-RU" w:eastAsia="ru-RU" w:bidi="ru-RU"/>
      </w:rPr>
    </w:lvl>
    <w:lvl w:ilvl="1">
      <w:start w:val="1"/>
      <w:numFmt w:val="decimal"/>
      <w:lvlText w:val="%1.%2."/>
      <w:lvlJc w:val="left"/>
      <w:pPr>
        <w:ind w:left="5469" w:hanging="496"/>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741" w:hanging="496"/>
      </w:pPr>
      <w:rPr>
        <w:rFonts w:hint="default"/>
        <w:lang w:val="ru-RU" w:eastAsia="ru-RU" w:bidi="ru-RU"/>
      </w:rPr>
    </w:lvl>
    <w:lvl w:ilvl="3">
      <w:numFmt w:val="bullet"/>
      <w:lvlText w:val="•"/>
      <w:lvlJc w:val="left"/>
      <w:pPr>
        <w:ind w:left="7382" w:hanging="496"/>
      </w:pPr>
      <w:rPr>
        <w:rFonts w:hint="default"/>
        <w:lang w:val="ru-RU" w:eastAsia="ru-RU" w:bidi="ru-RU"/>
      </w:rPr>
    </w:lvl>
    <w:lvl w:ilvl="4">
      <w:numFmt w:val="bullet"/>
      <w:lvlText w:val="•"/>
      <w:lvlJc w:val="left"/>
      <w:pPr>
        <w:ind w:left="8023" w:hanging="496"/>
      </w:pPr>
      <w:rPr>
        <w:rFonts w:hint="default"/>
        <w:lang w:val="ru-RU" w:eastAsia="ru-RU" w:bidi="ru-RU"/>
      </w:rPr>
    </w:lvl>
    <w:lvl w:ilvl="5">
      <w:numFmt w:val="bullet"/>
      <w:lvlText w:val="•"/>
      <w:lvlJc w:val="left"/>
      <w:pPr>
        <w:ind w:left="8664" w:hanging="496"/>
      </w:pPr>
      <w:rPr>
        <w:rFonts w:hint="default"/>
        <w:lang w:val="ru-RU" w:eastAsia="ru-RU" w:bidi="ru-RU"/>
      </w:rPr>
    </w:lvl>
    <w:lvl w:ilvl="6">
      <w:numFmt w:val="bullet"/>
      <w:lvlText w:val="•"/>
      <w:lvlJc w:val="left"/>
      <w:pPr>
        <w:ind w:left="9304" w:hanging="496"/>
      </w:pPr>
      <w:rPr>
        <w:rFonts w:hint="default"/>
        <w:lang w:val="ru-RU" w:eastAsia="ru-RU" w:bidi="ru-RU"/>
      </w:rPr>
    </w:lvl>
    <w:lvl w:ilvl="7">
      <w:numFmt w:val="bullet"/>
      <w:lvlText w:val="•"/>
      <w:lvlJc w:val="left"/>
      <w:pPr>
        <w:ind w:left="9945" w:hanging="496"/>
      </w:pPr>
      <w:rPr>
        <w:rFonts w:hint="default"/>
        <w:lang w:val="ru-RU" w:eastAsia="ru-RU" w:bidi="ru-RU"/>
      </w:rPr>
    </w:lvl>
    <w:lvl w:ilvl="8">
      <w:numFmt w:val="bullet"/>
      <w:lvlText w:val="•"/>
      <w:lvlJc w:val="left"/>
      <w:pPr>
        <w:ind w:left="10586" w:hanging="496"/>
      </w:pPr>
      <w:rPr>
        <w:rFonts w:hint="default"/>
        <w:lang w:val="ru-RU" w:eastAsia="ru-RU" w:bidi="ru-RU"/>
      </w:rPr>
    </w:lvl>
  </w:abstractNum>
  <w:abstractNum w:abstractNumId="4">
    <w:nsid w:val="34927FD0"/>
    <w:multiLevelType w:val="hybridMultilevel"/>
    <w:tmpl w:val="676617E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5594C84"/>
    <w:multiLevelType w:val="hybridMultilevel"/>
    <w:tmpl w:val="524482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9900328"/>
    <w:multiLevelType w:val="hybridMultilevel"/>
    <w:tmpl w:val="AE64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96201"/>
    <w:multiLevelType w:val="hybridMultilevel"/>
    <w:tmpl w:val="119AC274"/>
    <w:lvl w:ilvl="0" w:tplc="6E728CD6">
      <w:numFmt w:val="bullet"/>
      <w:lvlText w:val="•"/>
      <w:lvlJc w:val="left"/>
      <w:pPr>
        <w:ind w:left="1092" w:hanging="100"/>
      </w:pPr>
      <w:rPr>
        <w:rFonts w:ascii="Times New Roman" w:eastAsia="Times New Roman" w:hAnsi="Times New Roman" w:cs="Times New Roman" w:hint="default"/>
        <w:spacing w:val="1"/>
        <w:w w:val="100"/>
        <w:sz w:val="26"/>
        <w:szCs w:val="26"/>
        <w:lang w:val="ru-RU" w:eastAsia="ru-RU" w:bidi="ru-RU"/>
      </w:rPr>
    </w:lvl>
    <w:lvl w:ilvl="1" w:tplc="77FA2CEA">
      <w:numFmt w:val="bullet"/>
      <w:lvlText w:val="•"/>
      <w:lvlJc w:val="left"/>
      <w:pPr>
        <w:ind w:left="1092" w:hanging="100"/>
      </w:pPr>
      <w:rPr>
        <w:rFonts w:ascii="Times New Roman" w:eastAsia="Times New Roman" w:hAnsi="Times New Roman" w:cs="Times New Roman" w:hint="default"/>
        <w:spacing w:val="1"/>
        <w:w w:val="100"/>
        <w:sz w:val="26"/>
        <w:szCs w:val="26"/>
        <w:lang w:val="ru-RU" w:eastAsia="ru-RU" w:bidi="ru-RU"/>
      </w:rPr>
    </w:lvl>
    <w:lvl w:ilvl="2" w:tplc="8B64FC00">
      <w:numFmt w:val="bullet"/>
      <w:lvlText w:val="•"/>
      <w:lvlJc w:val="left"/>
      <w:pPr>
        <w:ind w:left="3253" w:hanging="100"/>
      </w:pPr>
      <w:rPr>
        <w:rFonts w:hint="default"/>
        <w:lang w:val="ru-RU" w:eastAsia="ru-RU" w:bidi="ru-RU"/>
      </w:rPr>
    </w:lvl>
    <w:lvl w:ilvl="3" w:tplc="53FC56CC">
      <w:numFmt w:val="bullet"/>
      <w:lvlText w:val="•"/>
      <w:lvlJc w:val="left"/>
      <w:pPr>
        <w:ind w:left="4330" w:hanging="100"/>
      </w:pPr>
      <w:rPr>
        <w:rFonts w:hint="default"/>
        <w:lang w:val="ru-RU" w:eastAsia="ru-RU" w:bidi="ru-RU"/>
      </w:rPr>
    </w:lvl>
    <w:lvl w:ilvl="4" w:tplc="2D52F476">
      <w:numFmt w:val="bullet"/>
      <w:lvlText w:val="•"/>
      <w:lvlJc w:val="left"/>
      <w:pPr>
        <w:ind w:left="5407" w:hanging="100"/>
      </w:pPr>
      <w:rPr>
        <w:rFonts w:hint="default"/>
        <w:lang w:val="ru-RU" w:eastAsia="ru-RU" w:bidi="ru-RU"/>
      </w:rPr>
    </w:lvl>
    <w:lvl w:ilvl="5" w:tplc="11E86086">
      <w:numFmt w:val="bullet"/>
      <w:lvlText w:val="•"/>
      <w:lvlJc w:val="left"/>
      <w:pPr>
        <w:ind w:left="6484" w:hanging="100"/>
      </w:pPr>
      <w:rPr>
        <w:rFonts w:hint="default"/>
        <w:lang w:val="ru-RU" w:eastAsia="ru-RU" w:bidi="ru-RU"/>
      </w:rPr>
    </w:lvl>
    <w:lvl w:ilvl="6" w:tplc="7428A7D6">
      <w:numFmt w:val="bullet"/>
      <w:lvlText w:val="•"/>
      <w:lvlJc w:val="left"/>
      <w:pPr>
        <w:ind w:left="7560" w:hanging="100"/>
      </w:pPr>
      <w:rPr>
        <w:rFonts w:hint="default"/>
        <w:lang w:val="ru-RU" w:eastAsia="ru-RU" w:bidi="ru-RU"/>
      </w:rPr>
    </w:lvl>
    <w:lvl w:ilvl="7" w:tplc="38823B96">
      <w:numFmt w:val="bullet"/>
      <w:lvlText w:val="•"/>
      <w:lvlJc w:val="left"/>
      <w:pPr>
        <w:ind w:left="8637" w:hanging="100"/>
      </w:pPr>
      <w:rPr>
        <w:rFonts w:hint="default"/>
        <w:lang w:val="ru-RU" w:eastAsia="ru-RU" w:bidi="ru-RU"/>
      </w:rPr>
    </w:lvl>
    <w:lvl w:ilvl="8" w:tplc="785A8744">
      <w:numFmt w:val="bullet"/>
      <w:lvlText w:val="•"/>
      <w:lvlJc w:val="left"/>
      <w:pPr>
        <w:ind w:left="9714" w:hanging="100"/>
      </w:pPr>
      <w:rPr>
        <w:rFonts w:hint="default"/>
        <w:lang w:val="ru-RU" w:eastAsia="ru-RU" w:bidi="ru-RU"/>
      </w:rPr>
    </w:lvl>
  </w:abstractNum>
  <w:abstractNum w:abstractNumId="8">
    <w:nsid w:val="40CD4043"/>
    <w:multiLevelType w:val="hybridMultilevel"/>
    <w:tmpl w:val="3042B0DE"/>
    <w:lvl w:ilvl="0" w:tplc="D7126BEC">
      <w:numFmt w:val="bullet"/>
      <w:lvlText w:val="-"/>
      <w:lvlJc w:val="left"/>
      <w:pPr>
        <w:ind w:left="1964" w:hanging="164"/>
      </w:pPr>
      <w:rPr>
        <w:rFonts w:ascii="Times New Roman" w:eastAsia="Times New Roman" w:hAnsi="Times New Roman" w:cs="Times New Roman" w:hint="default"/>
        <w:spacing w:val="-5"/>
        <w:w w:val="99"/>
        <w:sz w:val="28"/>
        <w:szCs w:val="28"/>
        <w:lang w:val="ru-RU" w:eastAsia="ru-RU" w:bidi="ru-RU"/>
      </w:rPr>
    </w:lvl>
    <w:lvl w:ilvl="1" w:tplc="A9D4C31E">
      <w:numFmt w:val="bullet"/>
      <w:lvlText w:val="•"/>
      <w:lvlJc w:val="left"/>
      <w:pPr>
        <w:ind w:left="2950" w:hanging="164"/>
      </w:pPr>
      <w:rPr>
        <w:rFonts w:hint="default"/>
        <w:lang w:val="ru-RU" w:eastAsia="ru-RU" w:bidi="ru-RU"/>
      </w:rPr>
    </w:lvl>
    <w:lvl w:ilvl="2" w:tplc="E0BE83A4">
      <w:numFmt w:val="bullet"/>
      <w:lvlText w:val="•"/>
      <w:lvlJc w:val="left"/>
      <w:pPr>
        <w:ind w:left="3941" w:hanging="164"/>
      </w:pPr>
      <w:rPr>
        <w:rFonts w:hint="default"/>
        <w:lang w:val="ru-RU" w:eastAsia="ru-RU" w:bidi="ru-RU"/>
      </w:rPr>
    </w:lvl>
    <w:lvl w:ilvl="3" w:tplc="A3766806">
      <w:numFmt w:val="bullet"/>
      <w:lvlText w:val="•"/>
      <w:lvlJc w:val="left"/>
      <w:pPr>
        <w:ind w:left="4932" w:hanging="164"/>
      </w:pPr>
      <w:rPr>
        <w:rFonts w:hint="default"/>
        <w:lang w:val="ru-RU" w:eastAsia="ru-RU" w:bidi="ru-RU"/>
      </w:rPr>
    </w:lvl>
    <w:lvl w:ilvl="4" w:tplc="11DA19AC">
      <w:numFmt w:val="bullet"/>
      <w:lvlText w:val="•"/>
      <w:lvlJc w:val="left"/>
      <w:pPr>
        <w:ind w:left="5923" w:hanging="164"/>
      </w:pPr>
      <w:rPr>
        <w:rFonts w:hint="default"/>
        <w:lang w:val="ru-RU" w:eastAsia="ru-RU" w:bidi="ru-RU"/>
      </w:rPr>
    </w:lvl>
    <w:lvl w:ilvl="5" w:tplc="54CEE002">
      <w:numFmt w:val="bullet"/>
      <w:lvlText w:val="•"/>
      <w:lvlJc w:val="left"/>
      <w:pPr>
        <w:ind w:left="6914" w:hanging="164"/>
      </w:pPr>
      <w:rPr>
        <w:rFonts w:hint="default"/>
        <w:lang w:val="ru-RU" w:eastAsia="ru-RU" w:bidi="ru-RU"/>
      </w:rPr>
    </w:lvl>
    <w:lvl w:ilvl="6" w:tplc="59C2F854">
      <w:numFmt w:val="bullet"/>
      <w:lvlText w:val="•"/>
      <w:lvlJc w:val="left"/>
      <w:pPr>
        <w:ind w:left="7904" w:hanging="164"/>
      </w:pPr>
      <w:rPr>
        <w:rFonts w:hint="default"/>
        <w:lang w:val="ru-RU" w:eastAsia="ru-RU" w:bidi="ru-RU"/>
      </w:rPr>
    </w:lvl>
    <w:lvl w:ilvl="7" w:tplc="574C8ABE">
      <w:numFmt w:val="bullet"/>
      <w:lvlText w:val="•"/>
      <w:lvlJc w:val="left"/>
      <w:pPr>
        <w:ind w:left="8895" w:hanging="164"/>
      </w:pPr>
      <w:rPr>
        <w:rFonts w:hint="default"/>
        <w:lang w:val="ru-RU" w:eastAsia="ru-RU" w:bidi="ru-RU"/>
      </w:rPr>
    </w:lvl>
    <w:lvl w:ilvl="8" w:tplc="0450E49A">
      <w:numFmt w:val="bullet"/>
      <w:lvlText w:val="•"/>
      <w:lvlJc w:val="left"/>
      <w:pPr>
        <w:ind w:left="9886" w:hanging="164"/>
      </w:pPr>
      <w:rPr>
        <w:rFonts w:hint="default"/>
        <w:lang w:val="ru-RU" w:eastAsia="ru-RU" w:bidi="ru-RU"/>
      </w:rPr>
    </w:lvl>
  </w:abstractNum>
  <w:abstractNum w:abstractNumId="9">
    <w:nsid w:val="4BFB18BF"/>
    <w:multiLevelType w:val="hybridMultilevel"/>
    <w:tmpl w:val="D52A6E00"/>
    <w:lvl w:ilvl="0" w:tplc="A2DC7B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E60CE7"/>
    <w:multiLevelType w:val="hybridMultilevel"/>
    <w:tmpl w:val="5AFE3F0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A4A10E8"/>
    <w:multiLevelType w:val="hybridMultilevel"/>
    <w:tmpl w:val="80967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6D7016E"/>
    <w:multiLevelType w:val="hybridMultilevel"/>
    <w:tmpl w:val="03681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DA2187"/>
    <w:multiLevelType w:val="multilevel"/>
    <w:tmpl w:val="E12269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6C7B7913"/>
    <w:multiLevelType w:val="multilevel"/>
    <w:tmpl w:val="755AA37C"/>
    <w:lvl w:ilvl="0">
      <w:start w:val="1"/>
      <w:numFmt w:val="decimal"/>
      <w:lvlText w:val="%1"/>
      <w:lvlJc w:val="left"/>
      <w:pPr>
        <w:ind w:left="5469" w:hanging="496"/>
      </w:pPr>
      <w:rPr>
        <w:rFonts w:hint="default"/>
        <w:lang w:val="ru-RU" w:eastAsia="ru-RU" w:bidi="ru-RU"/>
      </w:rPr>
    </w:lvl>
    <w:lvl w:ilvl="1">
      <w:start w:val="1"/>
      <w:numFmt w:val="decimal"/>
      <w:lvlText w:val="%1.%2."/>
      <w:lvlJc w:val="left"/>
      <w:pPr>
        <w:ind w:left="922" w:hanging="496"/>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741" w:hanging="496"/>
      </w:pPr>
      <w:rPr>
        <w:rFonts w:hint="default"/>
        <w:lang w:val="ru-RU" w:eastAsia="ru-RU" w:bidi="ru-RU"/>
      </w:rPr>
    </w:lvl>
    <w:lvl w:ilvl="3">
      <w:numFmt w:val="bullet"/>
      <w:lvlText w:val="•"/>
      <w:lvlJc w:val="left"/>
      <w:pPr>
        <w:ind w:left="7382" w:hanging="496"/>
      </w:pPr>
      <w:rPr>
        <w:rFonts w:hint="default"/>
        <w:lang w:val="ru-RU" w:eastAsia="ru-RU" w:bidi="ru-RU"/>
      </w:rPr>
    </w:lvl>
    <w:lvl w:ilvl="4">
      <w:numFmt w:val="bullet"/>
      <w:lvlText w:val="•"/>
      <w:lvlJc w:val="left"/>
      <w:pPr>
        <w:ind w:left="8023" w:hanging="496"/>
      </w:pPr>
      <w:rPr>
        <w:rFonts w:hint="default"/>
        <w:lang w:val="ru-RU" w:eastAsia="ru-RU" w:bidi="ru-RU"/>
      </w:rPr>
    </w:lvl>
    <w:lvl w:ilvl="5">
      <w:numFmt w:val="bullet"/>
      <w:lvlText w:val="•"/>
      <w:lvlJc w:val="left"/>
      <w:pPr>
        <w:ind w:left="8664" w:hanging="496"/>
      </w:pPr>
      <w:rPr>
        <w:rFonts w:hint="default"/>
        <w:lang w:val="ru-RU" w:eastAsia="ru-RU" w:bidi="ru-RU"/>
      </w:rPr>
    </w:lvl>
    <w:lvl w:ilvl="6">
      <w:numFmt w:val="bullet"/>
      <w:lvlText w:val="•"/>
      <w:lvlJc w:val="left"/>
      <w:pPr>
        <w:ind w:left="9304" w:hanging="496"/>
      </w:pPr>
      <w:rPr>
        <w:rFonts w:hint="default"/>
        <w:lang w:val="ru-RU" w:eastAsia="ru-RU" w:bidi="ru-RU"/>
      </w:rPr>
    </w:lvl>
    <w:lvl w:ilvl="7">
      <w:numFmt w:val="bullet"/>
      <w:lvlText w:val="•"/>
      <w:lvlJc w:val="left"/>
      <w:pPr>
        <w:ind w:left="9945" w:hanging="496"/>
      </w:pPr>
      <w:rPr>
        <w:rFonts w:hint="default"/>
        <w:lang w:val="ru-RU" w:eastAsia="ru-RU" w:bidi="ru-RU"/>
      </w:rPr>
    </w:lvl>
    <w:lvl w:ilvl="8">
      <w:numFmt w:val="bullet"/>
      <w:lvlText w:val="•"/>
      <w:lvlJc w:val="left"/>
      <w:pPr>
        <w:ind w:left="10586" w:hanging="496"/>
      </w:pPr>
      <w:rPr>
        <w:rFonts w:hint="default"/>
        <w:lang w:val="ru-RU" w:eastAsia="ru-RU" w:bidi="ru-RU"/>
      </w:rPr>
    </w:lvl>
  </w:abstractNum>
  <w:abstractNum w:abstractNumId="15">
    <w:nsid w:val="73497D3D"/>
    <w:multiLevelType w:val="hybridMultilevel"/>
    <w:tmpl w:val="AD7AABAC"/>
    <w:lvl w:ilvl="0" w:tplc="5FAE1500">
      <w:numFmt w:val="bullet"/>
      <w:lvlText w:val="-"/>
      <w:lvlJc w:val="left"/>
      <w:pPr>
        <w:ind w:left="1092" w:hanging="196"/>
      </w:pPr>
      <w:rPr>
        <w:rFonts w:ascii="Times New Roman" w:eastAsia="Times New Roman" w:hAnsi="Times New Roman" w:cs="Times New Roman" w:hint="default"/>
        <w:spacing w:val="-8"/>
        <w:w w:val="99"/>
        <w:sz w:val="24"/>
        <w:szCs w:val="24"/>
        <w:lang w:val="ru-RU" w:eastAsia="ru-RU" w:bidi="ru-RU"/>
      </w:rPr>
    </w:lvl>
    <w:lvl w:ilvl="1" w:tplc="1696C3A2">
      <w:numFmt w:val="bullet"/>
      <w:lvlText w:val="•"/>
      <w:lvlJc w:val="left"/>
      <w:pPr>
        <w:ind w:left="1092" w:hanging="168"/>
      </w:pPr>
      <w:rPr>
        <w:rFonts w:ascii="Times New Roman" w:eastAsia="Times New Roman" w:hAnsi="Times New Roman" w:cs="Times New Roman" w:hint="default"/>
        <w:w w:val="100"/>
        <w:sz w:val="28"/>
        <w:szCs w:val="28"/>
        <w:lang w:val="ru-RU" w:eastAsia="ru-RU" w:bidi="ru-RU"/>
      </w:rPr>
    </w:lvl>
    <w:lvl w:ilvl="2" w:tplc="A68A8A6C">
      <w:numFmt w:val="bullet"/>
      <w:lvlText w:val="•"/>
      <w:lvlJc w:val="left"/>
      <w:pPr>
        <w:ind w:left="3253" w:hanging="168"/>
      </w:pPr>
      <w:rPr>
        <w:rFonts w:hint="default"/>
        <w:lang w:val="ru-RU" w:eastAsia="ru-RU" w:bidi="ru-RU"/>
      </w:rPr>
    </w:lvl>
    <w:lvl w:ilvl="3" w:tplc="E7CC3262">
      <w:numFmt w:val="bullet"/>
      <w:lvlText w:val="•"/>
      <w:lvlJc w:val="left"/>
      <w:pPr>
        <w:ind w:left="4330" w:hanging="168"/>
      </w:pPr>
      <w:rPr>
        <w:rFonts w:hint="default"/>
        <w:lang w:val="ru-RU" w:eastAsia="ru-RU" w:bidi="ru-RU"/>
      </w:rPr>
    </w:lvl>
    <w:lvl w:ilvl="4" w:tplc="4A3AF2F6">
      <w:numFmt w:val="bullet"/>
      <w:lvlText w:val="•"/>
      <w:lvlJc w:val="left"/>
      <w:pPr>
        <w:ind w:left="5407" w:hanging="168"/>
      </w:pPr>
      <w:rPr>
        <w:rFonts w:hint="default"/>
        <w:lang w:val="ru-RU" w:eastAsia="ru-RU" w:bidi="ru-RU"/>
      </w:rPr>
    </w:lvl>
    <w:lvl w:ilvl="5" w:tplc="83168332">
      <w:numFmt w:val="bullet"/>
      <w:lvlText w:val="•"/>
      <w:lvlJc w:val="left"/>
      <w:pPr>
        <w:ind w:left="6484" w:hanging="168"/>
      </w:pPr>
      <w:rPr>
        <w:rFonts w:hint="default"/>
        <w:lang w:val="ru-RU" w:eastAsia="ru-RU" w:bidi="ru-RU"/>
      </w:rPr>
    </w:lvl>
    <w:lvl w:ilvl="6" w:tplc="86FABCE6">
      <w:numFmt w:val="bullet"/>
      <w:lvlText w:val="•"/>
      <w:lvlJc w:val="left"/>
      <w:pPr>
        <w:ind w:left="7560" w:hanging="168"/>
      </w:pPr>
      <w:rPr>
        <w:rFonts w:hint="default"/>
        <w:lang w:val="ru-RU" w:eastAsia="ru-RU" w:bidi="ru-RU"/>
      </w:rPr>
    </w:lvl>
    <w:lvl w:ilvl="7" w:tplc="467EB9D0">
      <w:numFmt w:val="bullet"/>
      <w:lvlText w:val="•"/>
      <w:lvlJc w:val="left"/>
      <w:pPr>
        <w:ind w:left="8637" w:hanging="168"/>
      </w:pPr>
      <w:rPr>
        <w:rFonts w:hint="default"/>
        <w:lang w:val="ru-RU" w:eastAsia="ru-RU" w:bidi="ru-RU"/>
      </w:rPr>
    </w:lvl>
    <w:lvl w:ilvl="8" w:tplc="027ED36E">
      <w:numFmt w:val="bullet"/>
      <w:lvlText w:val="•"/>
      <w:lvlJc w:val="left"/>
      <w:pPr>
        <w:ind w:left="9714" w:hanging="168"/>
      </w:pPr>
      <w:rPr>
        <w:rFonts w:hint="default"/>
        <w:lang w:val="ru-RU" w:eastAsia="ru-RU" w:bidi="ru-RU"/>
      </w:rPr>
    </w:lvl>
  </w:abstractNum>
  <w:abstractNum w:abstractNumId="16">
    <w:nsid w:val="73B358FD"/>
    <w:multiLevelType w:val="hybridMultilevel"/>
    <w:tmpl w:val="2F423E92"/>
    <w:lvl w:ilvl="0" w:tplc="CCDC89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13"/>
  </w:num>
  <w:num w:numId="4">
    <w:abstractNumId w:val="5"/>
  </w:num>
  <w:num w:numId="5">
    <w:abstractNumId w:val="6"/>
  </w:num>
  <w:num w:numId="6">
    <w:abstractNumId w:val="7"/>
  </w:num>
  <w:num w:numId="7">
    <w:abstractNumId w:val="11"/>
  </w:num>
  <w:num w:numId="8">
    <w:abstractNumId w:val="3"/>
  </w:num>
  <w:num w:numId="9">
    <w:abstractNumId w:val="9"/>
  </w:num>
  <w:num w:numId="10">
    <w:abstractNumId w:val="8"/>
  </w:num>
  <w:num w:numId="11">
    <w:abstractNumId w:val="12"/>
  </w:num>
  <w:num w:numId="12">
    <w:abstractNumId w:val="0"/>
  </w:num>
  <w:num w:numId="13">
    <w:abstractNumId w:val="2"/>
  </w:num>
  <w:num w:numId="14">
    <w:abstractNumId w:val="16"/>
  </w:num>
  <w:num w:numId="15">
    <w:abstractNumId w:val="4"/>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78BC"/>
    <w:rsid w:val="0003240D"/>
    <w:rsid w:val="00053724"/>
    <w:rsid w:val="00062C2D"/>
    <w:rsid w:val="00087ED4"/>
    <w:rsid w:val="000A1022"/>
    <w:rsid w:val="000B71F6"/>
    <w:rsid w:val="0017692C"/>
    <w:rsid w:val="00187E3D"/>
    <w:rsid w:val="001A732A"/>
    <w:rsid w:val="001B4AC6"/>
    <w:rsid w:val="001C3151"/>
    <w:rsid w:val="001E34F8"/>
    <w:rsid w:val="001F2FF1"/>
    <w:rsid w:val="00216FF7"/>
    <w:rsid w:val="00241016"/>
    <w:rsid w:val="002605A9"/>
    <w:rsid w:val="002936D7"/>
    <w:rsid w:val="002936E0"/>
    <w:rsid w:val="00294F0D"/>
    <w:rsid w:val="00313E83"/>
    <w:rsid w:val="0036061E"/>
    <w:rsid w:val="003F199F"/>
    <w:rsid w:val="00402888"/>
    <w:rsid w:val="004056B7"/>
    <w:rsid w:val="004777C8"/>
    <w:rsid w:val="004A4112"/>
    <w:rsid w:val="004D7D89"/>
    <w:rsid w:val="005208BB"/>
    <w:rsid w:val="00527003"/>
    <w:rsid w:val="005274A3"/>
    <w:rsid w:val="005C118B"/>
    <w:rsid w:val="005E6936"/>
    <w:rsid w:val="00642FD9"/>
    <w:rsid w:val="006A7200"/>
    <w:rsid w:val="006D0610"/>
    <w:rsid w:val="00761602"/>
    <w:rsid w:val="007701E6"/>
    <w:rsid w:val="007D557A"/>
    <w:rsid w:val="00870552"/>
    <w:rsid w:val="00893EFC"/>
    <w:rsid w:val="009613C6"/>
    <w:rsid w:val="009756F7"/>
    <w:rsid w:val="009B28E3"/>
    <w:rsid w:val="009D2F32"/>
    <w:rsid w:val="009F78BC"/>
    <w:rsid w:val="00A822C2"/>
    <w:rsid w:val="00B31FA3"/>
    <w:rsid w:val="00B8363D"/>
    <w:rsid w:val="00B96ADA"/>
    <w:rsid w:val="00BD2B8F"/>
    <w:rsid w:val="00CB0D28"/>
    <w:rsid w:val="00CC7D7E"/>
    <w:rsid w:val="00CF63F4"/>
    <w:rsid w:val="00D14394"/>
    <w:rsid w:val="00D50F87"/>
    <w:rsid w:val="00D762C6"/>
    <w:rsid w:val="00D84773"/>
    <w:rsid w:val="00DA4DD8"/>
    <w:rsid w:val="00DA5811"/>
    <w:rsid w:val="00E24E6C"/>
    <w:rsid w:val="00E9429C"/>
    <w:rsid w:val="00EA59B3"/>
    <w:rsid w:val="00F16554"/>
    <w:rsid w:val="00F21429"/>
    <w:rsid w:val="00F25BB2"/>
    <w:rsid w:val="00F378A8"/>
    <w:rsid w:val="00F410B0"/>
    <w:rsid w:val="00F83E59"/>
    <w:rsid w:val="00FA0600"/>
    <w:rsid w:val="00FB2142"/>
    <w:rsid w:val="00FC5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F21429"/>
    <w:pPr>
      <w:widowControl w:val="0"/>
      <w:autoSpaceDE w:val="0"/>
      <w:autoSpaceDN w:val="0"/>
      <w:spacing w:after="0" w:line="240" w:lineRule="auto"/>
      <w:ind w:left="1092" w:firstLine="708"/>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F21429"/>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F21429"/>
    <w:pPr>
      <w:widowControl w:val="0"/>
      <w:autoSpaceDE w:val="0"/>
      <w:autoSpaceDN w:val="0"/>
      <w:spacing w:after="0" w:line="317" w:lineRule="exact"/>
      <w:ind w:left="1120"/>
      <w:outlineLvl w:val="1"/>
    </w:pPr>
    <w:rPr>
      <w:rFonts w:ascii="Times New Roman" w:eastAsia="Times New Roman" w:hAnsi="Times New Roman" w:cs="Times New Roman"/>
      <w:b/>
      <w:bCs/>
      <w:sz w:val="28"/>
      <w:szCs w:val="28"/>
      <w:lang w:bidi="ru-RU"/>
    </w:rPr>
  </w:style>
  <w:style w:type="paragraph" w:styleId="a6">
    <w:name w:val="List Paragraph"/>
    <w:basedOn w:val="a"/>
    <w:uiPriority w:val="1"/>
    <w:qFormat/>
    <w:rsid w:val="00F21429"/>
    <w:pPr>
      <w:widowControl w:val="0"/>
      <w:autoSpaceDE w:val="0"/>
      <w:autoSpaceDN w:val="0"/>
      <w:spacing w:after="0" w:line="240" w:lineRule="auto"/>
      <w:ind w:left="1092" w:firstLine="708"/>
    </w:pPr>
    <w:rPr>
      <w:rFonts w:ascii="Times New Roman" w:eastAsia="Times New Roman" w:hAnsi="Times New Roman" w:cs="Times New Roman"/>
      <w:lang w:bidi="ru-RU"/>
    </w:rPr>
  </w:style>
  <w:style w:type="character" w:styleId="a7">
    <w:name w:val="Hyperlink"/>
    <w:basedOn w:val="a0"/>
    <w:uiPriority w:val="99"/>
    <w:unhideWhenUsed/>
    <w:rsid w:val="0017692C"/>
    <w:rPr>
      <w:color w:val="0000FF" w:themeColor="hyperlink"/>
      <w:u w:val="single"/>
    </w:rPr>
  </w:style>
  <w:style w:type="table" w:customStyle="1" w:styleId="TableNormal">
    <w:name w:val="Table Normal"/>
    <w:uiPriority w:val="2"/>
    <w:semiHidden/>
    <w:unhideWhenUsed/>
    <w:qFormat/>
    <w:rsid w:val="003606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061E"/>
    <w:pPr>
      <w:widowControl w:val="0"/>
      <w:autoSpaceDE w:val="0"/>
      <w:autoSpaceDN w:val="0"/>
      <w:spacing w:after="0" w:line="240" w:lineRule="auto"/>
    </w:pPr>
    <w:rPr>
      <w:rFonts w:ascii="Times New Roman" w:eastAsia="Times New Roman" w:hAnsi="Times New Roman" w:cs="Times New Roman"/>
      <w:lang w:bidi="ru-RU"/>
    </w:rPr>
  </w:style>
  <w:style w:type="paragraph" w:styleId="a8">
    <w:name w:val="Balloon Text"/>
    <w:basedOn w:val="a"/>
    <w:link w:val="a9"/>
    <w:uiPriority w:val="99"/>
    <w:semiHidden/>
    <w:unhideWhenUsed/>
    <w:rsid w:val="00F16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6554"/>
    <w:rPr>
      <w:rFonts w:ascii="Tahoma" w:eastAsiaTheme="minorEastAsia" w:hAnsi="Tahoma" w:cs="Tahoma"/>
      <w:sz w:val="16"/>
      <w:szCs w:val="16"/>
      <w:lang w:eastAsia="ru-RU"/>
    </w:rPr>
  </w:style>
  <w:style w:type="paragraph" w:customStyle="1" w:styleId="ConsPlusNormal">
    <w:name w:val="ConsPlusNormal"/>
    <w:rsid w:val="000A102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edu.ucoz.ru/" TargetMode="External"/><Relationship Id="rId3" Type="http://schemas.openxmlformats.org/officeDocument/2006/relationships/settings" Target="settings.xml"/><Relationship Id="rId7" Type="http://schemas.openxmlformats.org/officeDocument/2006/relationships/hyperlink" Target="http://www.kumi-keme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165@mail.ru" TargetMode="External"/><Relationship Id="rId11" Type="http://schemas.openxmlformats.org/officeDocument/2006/relationships/theme" Target="theme/theme1.xml"/><Relationship Id="rId5" Type="http://schemas.openxmlformats.org/officeDocument/2006/relationships/hyperlink" Target="http://mdou165.uco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m-edu.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12</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2018-04-12T02:51:00Z</dcterms:created>
  <dcterms:modified xsi:type="dcterms:W3CDTF">2018-08-14T08:28:00Z</dcterms:modified>
</cp:coreProperties>
</file>